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7EBDB">
      <w:pPr>
        <w:spacing w:after="0" w:line="276" w:lineRule="auto"/>
        <w:ind w:left="0" w:leftChars="0" w:right="583" w:firstLine="0" w:firstLineChars="0"/>
        <w:contextualSpacing/>
        <w:rPr>
          <w:color w:val="auto"/>
          <w:sz w:val="22"/>
          <w:lang w:val="ru-RU"/>
        </w:rPr>
      </w:pPr>
      <w:bookmarkStart w:id="0" w:name="_GoBack"/>
      <w:r>
        <w:rPr>
          <w:color w:val="auto"/>
          <w:sz w:val="22"/>
          <w:lang w:val="ru-RU"/>
        </w:rPr>
        <w:drawing>
          <wp:inline distT="0" distB="0" distL="114300" distR="114300">
            <wp:extent cx="6114415" cy="1610360"/>
            <wp:effectExtent l="0" t="0" r="6985" b="2540"/>
            <wp:docPr id="3" name="Изображение 3"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печать"/>
                    <pic:cNvPicPr>
                      <a:picLocks noChangeAspect="1"/>
                    </pic:cNvPicPr>
                  </pic:nvPicPr>
                  <pic:blipFill>
                    <a:blip r:embed="rId6"/>
                    <a:stretch>
                      <a:fillRect/>
                    </a:stretch>
                  </pic:blipFill>
                  <pic:spPr>
                    <a:xfrm>
                      <a:off x="0" y="0"/>
                      <a:ext cx="6114415" cy="1610360"/>
                    </a:xfrm>
                    <a:prstGeom prst="rect">
                      <a:avLst/>
                    </a:prstGeom>
                  </pic:spPr>
                </pic:pic>
              </a:graphicData>
            </a:graphic>
          </wp:inline>
        </w:drawing>
      </w:r>
      <w:bookmarkEnd w:id="0"/>
    </w:p>
    <w:p w14:paraId="648FF7F7">
      <w:pPr>
        <w:spacing w:after="0" w:line="276" w:lineRule="auto"/>
        <w:ind w:left="0" w:right="583" w:firstLine="709"/>
        <w:contextualSpacing/>
        <w:jc w:val="center"/>
        <w:rPr>
          <w:b/>
          <w:color w:val="auto"/>
          <w:sz w:val="24"/>
          <w:szCs w:val="24"/>
          <w:lang w:val="ru-RU"/>
        </w:rPr>
      </w:pPr>
      <w:r>
        <w:rPr>
          <w:b/>
          <w:color w:val="auto"/>
          <w:sz w:val="24"/>
          <w:szCs w:val="24"/>
          <w:lang w:val="ru-RU" w:eastAsia="ru-RU" w:bidi="ru-RU"/>
        </w:rPr>
        <w:t xml:space="preserve">Положение об оказании платных образовательных услуг в </w:t>
      </w:r>
    </w:p>
    <w:p w14:paraId="512C2925">
      <w:pPr>
        <w:spacing w:after="0"/>
        <w:jc w:val="center"/>
        <w:rPr>
          <w:b/>
          <w:w w:val="115"/>
          <w:sz w:val="22"/>
          <w:szCs w:val="18"/>
          <w:u w:val="single"/>
          <w:lang w:val="ru-RU"/>
        </w:rPr>
      </w:pPr>
      <w:r>
        <w:rPr>
          <w:b/>
          <w:w w:val="115"/>
          <w:sz w:val="22"/>
          <w:szCs w:val="18"/>
          <w:u w:val="single"/>
          <w:lang w:val="ru-RU"/>
        </w:rPr>
        <w:t xml:space="preserve">Государственном бюджетном общеобразовательном учреждении </w:t>
      </w:r>
    </w:p>
    <w:p w14:paraId="26336209">
      <w:pPr>
        <w:spacing w:after="0"/>
        <w:jc w:val="center"/>
        <w:rPr>
          <w:b/>
          <w:w w:val="115"/>
          <w:sz w:val="22"/>
          <w:szCs w:val="18"/>
          <w:u w:val="single"/>
          <w:lang w:val="ru-RU"/>
        </w:rPr>
      </w:pPr>
      <w:r>
        <w:rPr>
          <w:b/>
          <w:w w:val="115"/>
          <w:sz w:val="22"/>
          <w:szCs w:val="18"/>
          <w:u w:val="single"/>
          <w:lang w:val="ru-RU"/>
        </w:rPr>
        <w:t xml:space="preserve">«Многопольский учебно-воспитательный комплекс </w:t>
      </w:r>
    </w:p>
    <w:p w14:paraId="1C44B4D6">
      <w:pPr>
        <w:spacing w:after="0"/>
        <w:jc w:val="center"/>
        <w:rPr>
          <w:b/>
          <w:w w:val="115"/>
          <w:sz w:val="22"/>
          <w:szCs w:val="18"/>
          <w:u w:val="single"/>
          <w:lang w:val="ru-RU"/>
        </w:rPr>
      </w:pPr>
      <w:r>
        <w:rPr>
          <w:b/>
          <w:w w:val="115"/>
          <w:sz w:val="22"/>
          <w:szCs w:val="18"/>
          <w:u w:val="single"/>
          <w:lang w:val="ru-RU"/>
        </w:rPr>
        <w:t>Амвросиевского муниципального округа»</w:t>
      </w:r>
    </w:p>
    <w:p w14:paraId="6B0A43DB">
      <w:pPr>
        <w:spacing w:after="0"/>
        <w:jc w:val="center"/>
        <w:rPr>
          <w:b/>
          <w:i/>
          <w:color w:val="auto"/>
          <w:w w:val="115"/>
          <w:sz w:val="20"/>
          <w:szCs w:val="20"/>
          <w:u w:val="single"/>
          <w:lang w:val="ru-RU"/>
        </w:rPr>
      </w:pPr>
      <w:r>
        <w:rPr>
          <w:b/>
          <w:w w:val="115"/>
          <w:sz w:val="22"/>
          <w:szCs w:val="18"/>
          <w:u w:val="single"/>
          <w:lang w:val="ru-RU"/>
        </w:rPr>
        <w:t>Донецкой Народной Республики</w:t>
      </w:r>
    </w:p>
    <w:p w14:paraId="03DA0DB8">
      <w:pPr>
        <w:spacing w:after="0" w:line="276" w:lineRule="auto"/>
        <w:ind w:left="0" w:right="583" w:firstLine="709"/>
        <w:contextualSpacing/>
        <w:jc w:val="center"/>
        <w:rPr>
          <w:b/>
          <w:color w:val="auto"/>
          <w:sz w:val="24"/>
          <w:szCs w:val="24"/>
          <w:lang w:val="ru-RU"/>
        </w:rPr>
      </w:pPr>
    </w:p>
    <w:p w14:paraId="5F4CF846">
      <w:pPr>
        <w:spacing w:after="0" w:line="276" w:lineRule="auto"/>
        <w:ind w:left="0" w:right="583" w:firstLine="709"/>
        <w:contextualSpacing/>
        <w:jc w:val="center"/>
        <w:rPr>
          <w:b/>
          <w:color w:val="auto"/>
          <w:sz w:val="24"/>
          <w:szCs w:val="24"/>
          <w:lang w:val="ru-RU"/>
        </w:rPr>
      </w:pPr>
      <w:r>
        <w:rPr>
          <w:b/>
          <w:color w:val="auto"/>
          <w:sz w:val="24"/>
          <w:szCs w:val="24"/>
          <w:lang w:val="ru-RU"/>
        </w:rPr>
        <w:t>1. Общие положения</w:t>
      </w:r>
    </w:p>
    <w:p w14:paraId="26DD8A9F">
      <w:pPr>
        <w:spacing w:after="0" w:line="276" w:lineRule="auto"/>
        <w:ind w:left="0" w:right="15" w:firstLine="709"/>
        <w:contextualSpacing/>
        <w:rPr>
          <w:color w:val="auto"/>
          <w:sz w:val="24"/>
          <w:szCs w:val="24"/>
          <w:lang w:val="ru-RU"/>
        </w:rPr>
      </w:pPr>
      <w:r>
        <w:rPr>
          <w:color w:val="auto"/>
          <w:sz w:val="24"/>
          <w:szCs w:val="24"/>
          <w:lang w:val="ru-RU"/>
        </w:rPr>
        <w:t xml:space="preserve">1.1. Настоящее Положение разработано в соответствии с Гражданским кодексом РФ, Налоговым кодексом РФ, с </w:t>
      </w:r>
      <w:r>
        <w:rPr>
          <w:color w:val="auto"/>
          <w:sz w:val="24"/>
          <w:szCs w:val="24"/>
          <w:lang w:val="ru-RU" w:eastAsia="ru-RU" w:bidi="ru-RU"/>
        </w:rPr>
        <w:t xml:space="preserve">п. 4 ч. 2 ст. 29, ст. 54, ст. 101 </w:t>
      </w:r>
      <w:r>
        <w:rPr>
          <w:color w:val="auto"/>
          <w:sz w:val="24"/>
          <w:szCs w:val="24"/>
          <w:lang w:val="ru-RU"/>
        </w:rPr>
        <w:t>Федеральным законом от 29.12.2012 № 273-ФЗ «Об образовании в Российской Федерации», Постановление Правительства РФ от 15.09.2020 № 1441 «Об утверждении Правил оказания платных образовательных услуг»,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и регламентирует правила организации дополнительных платных образовательных услуг.</w:t>
      </w:r>
    </w:p>
    <w:p w14:paraId="1C1BAC89">
      <w:pPr>
        <w:spacing w:after="0" w:line="276" w:lineRule="auto"/>
        <w:ind w:left="0" w:right="15" w:firstLine="709"/>
        <w:contextualSpacing/>
        <w:rPr>
          <w:color w:val="auto"/>
          <w:sz w:val="24"/>
          <w:szCs w:val="24"/>
          <w:lang w:val="ru-RU"/>
        </w:rPr>
      </w:pPr>
      <w:r>
        <w:rPr>
          <w:color w:val="auto"/>
          <w:sz w:val="24"/>
          <w:szCs w:val="24"/>
          <w:lang w:val="ru-RU"/>
        </w:rPr>
        <w:t>1.2. Дополнительные платные образовательные услуги осуществляются за счет внебюджетных средств (средств спонсоров, благотворителей, родителей (законных представителей), образовательной организации, родителей (законных представителей) детей, не являющихся обучающимися образовательной организации, совершеннолетних получателей дополнительных образовательных услуг.</w:t>
      </w:r>
    </w:p>
    <w:p w14:paraId="6CB6D524">
      <w:pPr>
        <w:spacing w:after="0" w:line="276" w:lineRule="auto"/>
        <w:ind w:left="0" w:right="15" w:firstLine="709"/>
        <w:contextualSpacing/>
        <w:rPr>
          <w:color w:val="auto"/>
          <w:sz w:val="24"/>
          <w:szCs w:val="24"/>
          <w:lang w:val="ru-RU"/>
        </w:rPr>
      </w:pPr>
      <w:r>
        <w:rPr>
          <w:color w:val="auto"/>
          <w:sz w:val="24"/>
          <w:szCs w:val="24"/>
          <w:lang w:val="ru-RU"/>
        </w:rPr>
        <w:t>1.3. Положение является основанием для составления сметы доходов и расходов по средствам, полученным от предоставления дополнительных образовательных услуг, а также для расчета стоимости оказываемых услуг.</w:t>
      </w:r>
    </w:p>
    <w:p w14:paraId="3D1BA9F5">
      <w:pPr>
        <w:spacing w:after="0" w:line="276" w:lineRule="auto"/>
        <w:ind w:left="0" w:right="15" w:firstLine="709"/>
        <w:contextualSpacing/>
        <w:rPr>
          <w:color w:val="auto"/>
          <w:sz w:val="24"/>
          <w:szCs w:val="24"/>
          <w:lang w:val="ru-RU"/>
        </w:rPr>
      </w:pPr>
      <w:r>
        <w:rPr>
          <w:color w:val="auto"/>
          <w:sz w:val="24"/>
          <w:szCs w:val="24"/>
          <w:lang w:val="ru-RU"/>
        </w:rPr>
        <w:t>1.4. Тарифы на дополнительные образовательные услуги рассчитываются на основе экономически обоснованных затрат с учетом возможности развития и совершенствования образовательного процесса.</w:t>
      </w:r>
    </w:p>
    <w:p w14:paraId="6953FAC9">
      <w:pPr>
        <w:spacing w:after="0" w:line="276" w:lineRule="auto"/>
        <w:ind w:left="0" w:right="15" w:firstLine="709"/>
        <w:contextualSpacing/>
        <w:rPr>
          <w:color w:val="auto"/>
          <w:sz w:val="24"/>
          <w:szCs w:val="24"/>
          <w:lang w:val="ru-RU"/>
        </w:rPr>
      </w:pPr>
    </w:p>
    <w:p w14:paraId="55C8E89B">
      <w:pPr>
        <w:spacing w:after="0" w:line="276" w:lineRule="auto"/>
        <w:ind w:left="0" w:right="583" w:firstLine="709"/>
        <w:contextualSpacing/>
        <w:jc w:val="center"/>
        <w:rPr>
          <w:b/>
          <w:color w:val="auto"/>
          <w:sz w:val="24"/>
          <w:szCs w:val="24"/>
          <w:lang w:val="ru-RU"/>
        </w:rPr>
      </w:pPr>
      <w:r>
        <w:rPr>
          <w:b/>
          <w:color w:val="auto"/>
          <w:sz w:val="24"/>
          <w:szCs w:val="24"/>
          <w:lang w:val="ru-RU"/>
        </w:rPr>
        <w:t>2. Цели и задачи предоставления дополнительных образовательных услуг</w:t>
      </w:r>
    </w:p>
    <w:p w14:paraId="17905841">
      <w:pPr>
        <w:spacing w:after="0" w:line="276" w:lineRule="auto"/>
        <w:ind w:left="0" w:right="15" w:firstLine="709"/>
        <w:contextualSpacing/>
        <w:rPr>
          <w:color w:val="auto"/>
          <w:sz w:val="24"/>
          <w:szCs w:val="24"/>
          <w:lang w:val="ru-RU"/>
        </w:rPr>
      </w:pPr>
      <w:r>
        <w:rPr>
          <w:color w:val="auto"/>
          <w:sz w:val="24"/>
          <w:szCs w:val="24"/>
          <w:lang w:val="ru-RU"/>
        </w:rPr>
        <w:t>2.1. Образовательная организация представляет дополнительные образовательные услуги с целью выполнения своих уставных задач и предоставления гражданам качественного образования.</w:t>
      </w:r>
    </w:p>
    <w:p w14:paraId="17967634">
      <w:pPr>
        <w:spacing w:after="0" w:line="276" w:lineRule="auto"/>
        <w:ind w:left="0" w:right="15" w:firstLine="709"/>
        <w:contextualSpacing/>
        <w:rPr>
          <w:color w:val="auto"/>
          <w:sz w:val="24"/>
          <w:szCs w:val="24"/>
          <w:lang w:val="ru-RU"/>
        </w:rPr>
      </w:pPr>
      <w:r>
        <w:rPr>
          <w:color w:val="auto"/>
          <w:sz w:val="24"/>
          <w:szCs w:val="24"/>
          <w:lang w:val="ru-RU"/>
        </w:rPr>
        <w:t>2.2. Предоставление дополнительных образовательных услуг направлено на более полное обеспечение права обучающихся и других граждан на образование посредством реализации дополнительных образовательных программ, обеспечивающих:</w:t>
      </w:r>
    </w:p>
    <w:p w14:paraId="02417266">
      <w:pPr>
        <w:spacing w:after="0" w:line="276" w:lineRule="auto"/>
        <w:ind w:left="0" w:right="15" w:firstLine="709"/>
        <w:contextualSpacing/>
        <w:rPr>
          <w:color w:val="auto"/>
          <w:sz w:val="24"/>
          <w:szCs w:val="24"/>
          <w:lang w:val="ru-RU"/>
        </w:rPr>
      </w:pPr>
      <w:r>
        <w:rPr>
          <w:color w:val="auto"/>
          <w:sz w:val="24"/>
          <w:szCs w:val="24"/>
          <w:lang w:val="ru-RU"/>
        </w:rPr>
        <w:t>- эффективное раннее развитие детей;</w:t>
      </w:r>
    </w:p>
    <w:p w14:paraId="23CE6DCD">
      <w:pPr>
        <w:spacing w:after="0" w:line="276" w:lineRule="auto"/>
        <w:ind w:left="0" w:right="15" w:firstLine="709"/>
        <w:contextualSpacing/>
        <w:rPr>
          <w:color w:val="auto"/>
          <w:sz w:val="24"/>
          <w:szCs w:val="24"/>
          <w:lang w:val="ru-RU"/>
        </w:rPr>
      </w:pPr>
      <w:r>
        <w:rPr>
          <w:color w:val="auto"/>
          <w:sz w:val="24"/>
          <w:szCs w:val="24"/>
          <w:lang w:val="ru-RU"/>
        </w:rPr>
        <w:t xml:space="preserve">- подготовку к поступлению в образовательные организации, реализующие программы высшего профессионального образования; </w:t>
      </w:r>
    </w:p>
    <w:p w14:paraId="41571489">
      <w:pPr>
        <w:spacing w:after="0" w:line="276" w:lineRule="auto"/>
        <w:ind w:left="0" w:right="15" w:firstLine="709"/>
        <w:contextualSpacing/>
        <w:rPr>
          <w:color w:val="auto"/>
          <w:sz w:val="24"/>
          <w:szCs w:val="24"/>
          <w:lang w:val="ru-RU"/>
        </w:rPr>
      </w:pPr>
      <w:r>
        <w:rPr>
          <w:color w:val="auto"/>
          <w:sz w:val="24"/>
          <w:szCs w:val="24"/>
          <w:lang w:val="ru-RU"/>
        </w:rPr>
        <w:t>- развитие творческих способностей обучающихся;</w:t>
      </w:r>
    </w:p>
    <w:p w14:paraId="44BBAC0D">
      <w:pPr>
        <w:spacing w:after="0" w:line="276" w:lineRule="auto"/>
        <w:ind w:left="0" w:right="15" w:firstLine="709"/>
        <w:contextualSpacing/>
        <w:rPr>
          <w:color w:val="auto"/>
          <w:sz w:val="24"/>
          <w:szCs w:val="24"/>
          <w:lang w:val="ru-RU"/>
        </w:rPr>
      </w:pPr>
      <w:r>
        <w:rPr>
          <w:color w:val="auto"/>
          <w:sz w:val="24"/>
          <w:szCs w:val="24"/>
          <w:lang w:val="ru-RU"/>
        </w:rPr>
        <w:t>- привлечение дополнительных источников финансирования.</w:t>
      </w:r>
    </w:p>
    <w:p w14:paraId="6EC45838">
      <w:pPr>
        <w:spacing w:after="0" w:line="276" w:lineRule="auto"/>
        <w:ind w:left="0" w:right="15" w:firstLine="709"/>
        <w:contextualSpacing/>
        <w:rPr>
          <w:color w:val="auto"/>
          <w:sz w:val="24"/>
          <w:szCs w:val="24"/>
          <w:lang w:val="ru-RU"/>
        </w:rPr>
      </w:pPr>
      <w:r>
        <w:rPr>
          <w:color w:val="auto"/>
          <w:sz w:val="24"/>
          <w:szCs w:val="24"/>
          <w:lang w:val="ru-RU"/>
        </w:rPr>
        <w:t>2.3. Дополнительные образовательные услуги не могут быть оказаны взамен или в рамках основной образовательной деятельности.</w:t>
      </w:r>
    </w:p>
    <w:p w14:paraId="7D7952F4">
      <w:pPr>
        <w:spacing w:after="0" w:line="276" w:lineRule="auto"/>
        <w:ind w:left="0" w:right="15" w:firstLine="709"/>
        <w:contextualSpacing/>
        <w:rPr>
          <w:color w:val="auto"/>
          <w:sz w:val="24"/>
          <w:szCs w:val="24"/>
          <w:lang w:val="ru-RU"/>
        </w:rPr>
      </w:pPr>
      <w:r>
        <w:rPr>
          <w:color w:val="auto"/>
          <w:sz w:val="24"/>
          <w:szCs w:val="24"/>
          <w:lang w:val="ru-RU"/>
        </w:rPr>
        <w:t>2.4. Оказание дополнительных образовательных услуг не является предпринимательской деятельностью.</w:t>
      </w:r>
    </w:p>
    <w:p w14:paraId="32704929">
      <w:pPr>
        <w:spacing w:after="0" w:line="276" w:lineRule="auto"/>
        <w:ind w:left="0" w:right="15" w:firstLine="709"/>
        <w:contextualSpacing/>
        <w:rPr>
          <w:color w:val="auto"/>
          <w:sz w:val="24"/>
          <w:szCs w:val="24"/>
          <w:lang w:val="ru-RU"/>
        </w:rPr>
      </w:pPr>
    </w:p>
    <w:p w14:paraId="18B380BD">
      <w:pPr>
        <w:spacing w:after="0" w:line="276" w:lineRule="auto"/>
        <w:ind w:left="0" w:right="10" w:firstLine="709"/>
        <w:contextualSpacing/>
        <w:jc w:val="center"/>
        <w:rPr>
          <w:b/>
          <w:color w:val="auto"/>
          <w:sz w:val="24"/>
          <w:szCs w:val="24"/>
          <w:lang w:val="ru-RU"/>
        </w:rPr>
      </w:pPr>
      <w:r>
        <w:rPr>
          <w:b/>
          <w:color w:val="auto"/>
          <w:sz w:val="24"/>
          <w:szCs w:val="24"/>
          <w:lang w:val="ru-RU"/>
        </w:rPr>
        <w:t>3. Перечень дополнительных образовательных услуг</w:t>
      </w:r>
    </w:p>
    <w:p w14:paraId="395E9A24">
      <w:pPr>
        <w:spacing w:after="0" w:line="276" w:lineRule="auto"/>
        <w:ind w:left="0" w:right="15" w:firstLine="709"/>
        <w:contextualSpacing/>
        <w:rPr>
          <w:color w:val="auto"/>
          <w:sz w:val="24"/>
          <w:szCs w:val="24"/>
          <w:lang w:val="ru-RU"/>
        </w:rPr>
      </w:pPr>
      <w:r>
        <w:rPr>
          <w:color w:val="auto"/>
          <w:sz w:val="24"/>
          <w:szCs w:val="24"/>
          <w:lang w:val="ru-RU"/>
        </w:rPr>
        <w:t>3.1. Образовательная организация оказывает следующие дополнительные образовательные услуги:</w:t>
      </w:r>
    </w:p>
    <w:p w14:paraId="7D4C3BDA">
      <w:pPr>
        <w:spacing w:after="0" w:line="276" w:lineRule="auto"/>
        <w:ind w:left="0" w:right="15" w:firstLine="709"/>
        <w:contextualSpacing/>
        <w:rPr>
          <w:color w:val="auto"/>
          <w:sz w:val="24"/>
          <w:szCs w:val="24"/>
          <w:lang w:val="ru-RU"/>
        </w:rPr>
      </w:pPr>
      <w:r>
        <w:rPr>
          <w:color w:val="auto"/>
          <w:sz w:val="24"/>
          <w:szCs w:val="24"/>
          <w:lang w:val="ru-RU"/>
        </w:rPr>
        <w:t>3.1.1. создание индивидуальных условий для обучения с учетом особенностей психофизического развития и состояния здоровья обучающихся;</w:t>
      </w:r>
    </w:p>
    <w:p w14:paraId="70A12629">
      <w:pPr>
        <w:spacing w:after="0" w:line="276" w:lineRule="auto"/>
        <w:ind w:left="0" w:right="15" w:firstLine="709"/>
        <w:contextualSpacing/>
        <w:rPr>
          <w:color w:val="auto"/>
          <w:sz w:val="24"/>
          <w:szCs w:val="24"/>
          <w:lang w:val="ru-RU"/>
        </w:rPr>
      </w:pPr>
      <w:r>
        <w:rPr>
          <w:color w:val="auto"/>
          <w:sz w:val="24"/>
          <w:szCs w:val="24"/>
          <w:lang w:val="ru-RU"/>
        </w:rPr>
        <w:t>3.1.2. обучение по индивидуальному учебному плану, в том числе ускоренное обучение, в пределах осваиваемой образовательной программы, организация индивидуального подхода к обучающимся, выражающемся в малой наполняемости групп воспитанников и классов учащихся, в порядке, установленном локальными нормативными актами образовательной организации;</w:t>
      </w:r>
    </w:p>
    <w:p w14:paraId="7141D86B">
      <w:pPr>
        <w:spacing w:after="0" w:line="276" w:lineRule="auto"/>
        <w:ind w:left="0" w:right="15" w:firstLine="709"/>
        <w:contextualSpacing/>
        <w:rPr>
          <w:color w:val="auto"/>
          <w:sz w:val="24"/>
          <w:szCs w:val="24"/>
          <w:lang w:val="ru-RU"/>
        </w:rPr>
      </w:pPr>
      <w:r>
        <w:rPr>
          <w:color w:val="auto"/>
          <w:sz w:val="24"/>
          <w:szCs w:val="24"/>
          <w:lang w:val="ru-RU"/>
        </w:rPr>
        <w:t>3.1.3. преподавание факультативных (необязательных для соответствующего уровня общего образования) учебных предметов, дисциплин (модулей), ведение обучающих курсов;</w:t>
      </w:r>
    </w:p>
    <w:p w14:paraId="061885DF">
      <w:pPr>
        <w:spacing w:after="0" w:line="276" w:lineRule="auto"/>
        <w:ind w:left="0" w:right="15" w:firstLine="709"/>
        <w:contextualSpacing/>
        <w:rPr>
          <w:color w:val="auto"/>
          <w:sz w:val="24"/>
          <w:szCs w:val="24"/>
          <w:lang w:val="ru-RU"/>
        </w:rPr>
      </w:pPr>
      <w:r>
        <w:rPr>
          <w:color w:val="auto"/>
          <w:sz w:val="24"/>
          <w:szCs w:val="24"/>
          <w:lang w:val="ru-RU"/>
        </w:rPr>
        <w:t>3.1.4. углубленное преподавание учебных предметов, курсов, дисциплин (модулей), предусмотренных реализуемыми образовательными программами в рамках федерального государственного образовательного стандарта;</w:t>
      </w:r>
    </w:p>
    <w:p w14:paraId="75D47F5F">
      <w:pPr>
        <w:widowControl w:val="0"/>
        <w:spacing w:after="0" w:line="276" w:lineRule="auto"/>
        <w:ind w:left="0" w:right="0" w:firstLine="709"/>
        <w:contextualSpacing/>
        <w:rPr>
          <w:color w:val="auto"/>
          <w:sz w:val="24"/>
          <w:szCs w:val="24"/>
          <w:lang w:val="ru-RU"/>
        </w:rPr>
      </w:pPr>
      <w:r>
        <w:rPr>
          <w:color w:val="auto"/>
          <w:sz w:val="24"/>
          <w:szCs w:val="24"/>
          <w:lang w:val="ru-RU"/>
        </w:rPr>
        <w:t>3.1.5. осуществление научно-исследовательской, научно-технической, экспериментальной и инновационной деятельности в области образования, воспитания и развития обучающихся;</w:t>
      </w:r>
    </w:p>
    <w:p w14:paraId="742744A9">
      <w:pPr>
        <w:spacing w:after="0" w:line="276" w:lineRule="auto"/>
        <w:ind w:left="0" w:right="15" w:firstLine="709"/>
        <w:contextualSpacing/>
        <w:rPr>
          <w:color w:val="auto"/>
          <w:sz w:val="24"/>
          <w:szCs w:val="24"/>
          <w:lang w:val="ru-RU"/>
        </w:rPr>
      </w:pPr>
      <w:r>
        <w:rPr>
          <w:color w:val="auto"/>
          <w:sz w:val="24"/>
          <w:szCs w:val="24"/>
          <w:lang w:val="ru-RU"/>
        </w:rPr>
        <w:t>3.1.6. занятия в образовательных группах раннего развития, подготовки и адаптации к обучению на начальном общеобразовательном уровне;</w:t>
      </w:r>
    </w:p>
    <w:p w14:paraId="21820FFE">
      <w:pPr>
        <w:spacing w:after="0" w:line="276" w:lineRule="auto"/>
        <w:ind w:left="0" w:right="15" w:firstLine="709"/>
        <w:contextualSpacing/>
        <w:rPr>
          <w:color w:val="auto"/>
          <w:sz w:val="24"/>
          <w:szCs w:val="24"/>
          <w:lang w:val="ru-RU"/>
        </w:rPr>
      </w:pPr>
      <w:r>
        <w:rPr>
          <w:color w:val="auto"/>
          <w:sz w:val="24"/>
          <w:szCs w:val="24"/>
          <w:lang w:val="ru-RU"/>
        </w:rPr>
        <w:t>3.1.7. внешнее репетиторство;</w:t>
      </w:r>
    </w:p>
    <w:p w14:paraId="15AC3BD9">
      <w:pPr>
        <w:spacing w:after="0" w:line="276" w:lineRule="auto"/>
        <w:ind w:left="0" w:right="15" w:firstLine="709"/>
        <w:contextualSpacing/>
        <w:rPr>
          <w:color w:val="auto"/>
          <w:sz w:val="24"/>
          <w:szCs w:val="24"/>
          <w:lang w:val="ru-RU"/>
        </w:rPr>
      </w:pPr>
      <w:r>
        <w:rPr>
          <w:color w:val="auto"/>
          <w:sz w:val="24"/>
          <w:szCs w:val="24"/>
          <w:lang w:val="ru-RU"/>
        </w:rPr>
        <w:t>консультации, курсы лекций для будущих родителей и для родителей несовершеннолетних;</w:t>
      </w:r>
    </w:p>
    <w:p w14:paraId="0B80ACA2">
      <w:pPr>
        <w:spacing w:after="0" w:line="276" w:lineRule="auto"/>
        <w:ind w:left="0" w:right="15" w:firstLine="709"/>
        <w:contextualSpacing/>
        <w:rPr>
          <w:color w:val="auto"/>
          <w:sz w:val="24"/>
          <w:szCs w:val="24"/>
          <w:lang w:val="ru-RU"/>
        </w:rPr>
      </w:pPr>
      <w:r>
        <w:rPr>
          <w:color w:val="auto"/>
          <w:sz w:val="24"/>
          <w:szCs w:val="24"/>
          <w:lang w:val="ru-RU"/>
        </w:rPr>
        <w:t>3.1.8. оказание услуг по реализации образовательных общеразвивающих программ (части образовательной программы) дополнительного образования различной направленности для детей и взрослых;</w:t>
      </w:r>
    </w:p>
    <w:p w14:paraId="626B6A30">
      <w:pPr>
        <w:spacing w:after="0" w:line="276" w:lineRule="auto"/>
        <w:ind w:left="0" w:right="15" w:firstLine="709"/>
        <w:contextualSpacing/>
        <w:rPr>
          <w:color w:val="auto"/>
          <w:sz w:val="24"/>
          <w:szCs w:val="24"/>
          <w:lang w:val="ru-RU"/>
        </w:rPr>
      </w:pPr>
      <w:r>
        <w:rPr>
          <w:color w:val="auto"/>
          <w:sz w:val="24"/>
          <w:szCs w:val="24"/>
          <w:lang w:val="ru-RU"/>
        </w:rPr>
        <w:t>3.1.9. организация и проведение различных просветительских мероприятий (лекций, экскурсий, абонементов, мастер-классов и т.п.), направленных на расширение кругозора обучающихся, их профессиональную ориентацию;</w:t>
      </w:r>
    </w:p>
    <w:p w14:paraId="4DD59B23">
      <w:pPr>
        <w:spacing w:after="0" w:line="276" w:lineRule="auto"/>
        <w:ind w:left="0" w:right="15" w:firstLine="709"/>
        <w:contextualSpacing/>
        <w:rPr>
          <w:color w:val="auto"/>
          <w:sz w:val="24"/>
          <w:szCs w:val="24"/>
          <w:lang w:val="ru-RU"/>
        </w:rPr>
      </w:pPr>
      <w:r>
        <w:rPr>
          <w:color w:val="auto"/>
          <w:sz w:val="24"/>
          <w:szCs w:val="24"/>
          <w:lang w:val="ru-RU"/>
        </w:rPr>
        <w:t>3.1.10. организация и проведение туристических поездок обучающихся с образовательными и воспитательными целями;</w:t>
      </w:r>
    </w:p>
    <w:p w14:paraId="16AD768B">
      <w:pPr>
        <w:spacing w:after="0" w:line="276" w:lineRule="auto"/>
        <w:ind w:left="0" w:right="15" w:firstLine="709"/>
        <w:contextualSpacing/>
        <w:rPr>
          <w:color w:val="auto"/>
          <w:sz w:val="24"/>
          <w:szCs w:val="24"/>
          <w:lang w:val="ru-RU"/>
        </w:rPr>
      </w:pPr>
      <w:r>
        <w:rPr>
          <w:color w:val="auto"/>
          <w:sz w:val="24"/>
          <w:szCs w:val="24"/>
          <w:lang w:val="ru-RU"/>
        </w:rPr>
        <w:t>3.1.11 организация и обеспечение присмотра и ухода за обучающимися (группы продленного дня, группы выходного дня для детей и взрослых, присмотр и уход за обучающимися за пределами времени, отведенного на реализацию образовательной программы и т.п.);</w:t>
      </w:r>
    </w:p>
    <w:p w14:paraId="17A96A65">
      <w:pPr>
        <w:spacing w:after="0" w:line="276" w:lineRule="auto"/>
        <w:ind w:left="0" w:right="15" w:firstLine="709"/>
        <w:contextualSpacing/>
        <w:rPr>
          <w:color w:val="auto"/>
          <w:sz w:val="24"/>
          <w:szCs w:val="24"/>
          <w:lang w:val="ru-RU"/>
        </w:rPr>
      </w:pPr>
      <w:r>
        <w:rPr>
          <w:color w:val="auto"/>
          <w:sz w:val="24"/>
          <w:szCs w:val="24"/>
          <w:lang w:val="ru-RU"/>
        </w:rPr>
        <w:t>3.1.12. организация международного обмена группами обучающихся, в том числе организация обучения граждан Российской Федерации за рубежом;</w:t>
      </w:r>
    </w:p>
    <w:p w14:paraId="59636B7F">
      <w:pPr>
        <w:spacing w:after="0" w:line="276" w:lineRule="auto"/>
        <w:ind w:left="0" w:right="15" w:firstLine="709"/>
        <w:contextualSpacing/>
        <w:rPr>
          <w:color w:val="auto"/>
          <w:sz w:val="24"/>
          <w:szCs w:val="24"/>
          <w:lang w:val="ru-RU"/>
        </w:rPr>
      </w:pPr>
      <w:r>
        <w:rPr>
          <w:color w:val="auto"/>
          <w:sz w:val="24"/>
          <w:szCs w:val="24"/>
          <w:lang w:val="ru-RU"/>
        </w:rPr>
        <w:t>3.1.13. обмен опытом в форме стажировок и стажировочных площадок с международными и национальными организациями для реализации современных педагогических технологий, а также в целях повышения квалификации работников системы образования и прохождения учебной практики студентами, получающими профессиональное педагогическое образование;</w:t>
      </w:r>
    </w:p>
    <w:p w14:paraId="561FD9ED">
      <w:pPr>
        <w:spacing w:after="0" w:line="276" w:lineRule="auto"/>
        <w:ind w:left="0" w:right="15" w:firstLine="709"/>
        <w:contextualSpacing/>
        <w:rPr>
          <w:color w:val="auto"/>
          <w:sz w:val="24"/>
          <w:szCs w:val="24"/>
          <w:lang w:val="ru-RU"/>
        </w:rPr>
      </w:pPr>
      <w:r>
        <w:rPr>
          <w:color w:val="auto"/>
          <w:sz w:val="24"/>
          <w:szCs w:val="24"/>
          <w:lang w:val="ru-RU"/>
        </w:rPr>
        <w:t>3.1.14. организация досуга обучающихся в каникулярное время, в т.ч. организация работы лагерей детского отдыха и оздоровления, образовательных смен;</w:t>
      </w:r>
    </w:p>
    <w:p w14:paraId="1EF83D6E">
      <w:pPr>
        <w:spacing w:after="0" w:line="276" w:lineRule="auto"/>
        <w:ind w:left="0" w:right="15" w:firstLine="709"/>
        <w:contextualSpacing/>
        <w:rPr>
          <w:color w:val="auto"/>
          <w:sz w:val="24"/>
          <w:szCs w:val="24"/>
          <w:lang w:val="ru-RU"/>
        </w:rPr>
      </w:pPr>
      <w:r>
        <w:rPr>
          <w:color w:val="auto"/>
          <w:sz w:val="24"/>
          <w:szCs w:val="24"/>
          <w:lang w:val="ru-RU"/>
        </w:rPr>
        <w:t xml:space="preserve">3.1.15. организация учебно-производственных участков, комплексов, производств, опытно-экспериментальных площадок и научно-исследовательских баз (теплицы, оранжереи, учебные мастерские, </w:t>
      </w:r>
      <w:r>
        <w:rPr>
          <w:color w:val="auto"/>
          <w:sz w:val="24"/>
          <w:szCs w:val="24"/>
          <w:lang w:val="ru-RU" w:eastAsia="ru-RU"/>
        </w:rPr>
        <w:drawing>
          <wp:inline distT="0" distB="0" distL="0" distR="0">
            <wp:extent cx="4445" cy="4445"/>
            <wp:effectExtent l="0" t="0" r="0" b="0"/>
            <wp:docPr id="1" name="Picture 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085"/>
                    <pic:cNvPicPr>
                      <a:picLocks noChangeAspect="1" noChangeArrowheads="1"/>
                    </pic:cNvPicPr>
                  </pic:nvPicPr>
                  <pic:blipFill>
                    <a:blip r:embed="rId7"/>
                    <a:srcRect/>
                    <a:stretch>
                      <a:fillRect/>
                    </a:stretch>
                  </pic:blipFill>
                  <pic:spPr>
                    <a:xfrm>
                      <a:off x="0" y="0"/>
                      <a:ext cx="4445" cy="4445"/>
                    </a:xfrm>
                    <a:prstGeom prst="rect">
                      <a:avLst/>
                    </a:prstGeom>
                    <a:noFill/>
                    <a:ln w="9525">
                      <a:noFill/>
                      <a:miter lim="800000"/>
                      <a:headEnd/>
                      <a:tailEnd/>
                    </a:ln>
                  </pic:spPr>
                </pic:pic>
              </a:graphicData>
            </a:graphic>
          </wp:inline>
        </w:drawing>
      </w:r>
      <w:r>
        <w:rPr>
          <w:color w:val="auto"/>
          <w:sz w:val="24"/>
          <w:szCs w:val="24"/>
          <w:lang w:val="ru-RU"/>
        </w:rPr>
        <w:t>лаборатории и т.п.);</w:t>
      </w:r>
    </w:p>
    <w:p w14:paraId="345960C1">
      <w:pPr>
        <w:spacing w:after="0" w:line="276" w:lineRule="auto"/>
        <w:ind w:left="0" w:right="15" w:firstLine="709"/>
        <w:contextualSpacing/>
        <w:rPr>
          <w:color w:val="auto"/>
          <w:sz w:val="24"/>
          <w:szCs w:val="24"/>
          <w:lang w:val="ru-RU"/>
        </w:rPr>
      </w:pPr>
      <w:r>
        <w:rPr>
          <w:color w:val="auto"/>
          <w:sz w:val="24"/>
          <w:szCs w:val="24"/>
          <w:lang w:val="ru-RU"/>
        </w:rPr>
        <w:t>3.1.16. организация работы семейных клубов и другие формы консультационного и методического взаимодействия с родителями (законными представителями) обучающихся;</w:t>
      </w:r>
    </w:p>
    <w:p w14:paraId="63E1A401">
      <w:pPr>
        <w:spacing w:after="0" w:line="276" w:lineRule="auto"/>
        <w:ind w:left="0" w:right="15" w:firstLine="709"/>
        <w:contextualSpacing/>
        <w:rPr>
          <w:color w:val="auto"/>
          <w:sz w:val="24"/>
          <w:szCs w:val="24"/>
          <w:lang w:val="ru-RU"/>
        </w:rPr>
      </w:pPr>
      <w:r>
        <w:rPr>
          <w:color w:val="auto"/>
          <w:sz w:val="24"/>
          <w:szCs w:val="24"/>
          <w:lang w:val="ru-RU"/>
        </w:rPr>
        <w:t>3.1.17. организация и обеспечение деятельности детских общественных, гражданско-патриотических, самодеятельно-творческих и физкультурно-оздоровительных объединений (студий, групп, театров и т.п.);</w:t>
      </w:r>
    </w:p>
    <w:p w14:paraId="625D96AC">
      <w:pPr>
        <w:spacing w:after="0" w:line="276" w:lineRule="auto"/>
        <w:ind w:left="0" w:right="15" w:firstLine="709"/>
        <w:contextualSpacing/>
        <w:rPr>
          <w:color w:val="auto"/>
          <w:sz w:val="24"/>
          <w:szCs w:val="24"/>
          <w:lang w:val="ru-RU"/>
        </w:rPr>
      </w:pPr>
      <w:r>
        <w:rPr>
          <w:color w:val="auto"/>
          <w:sz w:val="24"/>
          <w:szCs w:val="24"/>
          <w:lang w:val="ru-RU"/>
        </w:rPr>
        <w:t>3.1.18. организация внешкольной досуговой работы с обучающимися;</w:t>
      </w:r>
    </w:p>
    <w:p w14:paraId="3B6A3C4C">
      <w:pPr>
        <w:spacing w:after="0" w:line="276" w:lineRule="auto"/>
        <w:ind w:left="0" w:right="15" w:firstLine="709"/>
        <w:contextualSpacing/>
        <w:rPr>
          <w:color w:val="auto"/>
          <w:sz w:val="24"/>
          <w:szCs w:val="24"/>
          <w:lang w:val="ru-RU"/>
        </w:rPr>
      </w:pPr>
      <w:r>
        <w:rPr>
          <w:color w:val="auto"/>
          <w:sz w:val="24"/>
          <w:szCs w:val="24"/>
          <w:lang w:val="ru-RU"/>
        </w:rPr>
        <w:t>3.1.19. организация и обеспечение деятельности школьных музеев, библиотек, фонотек, медиатек и других развивающих и обучающих ресурсов.</w:t>
      </w:r>
    </w:p>
    <w:p w14:paraId="7597F417">
      <w:pPr>
        <w:spacing w:after="0" w:line="276" w:lineRule="auto"/>
        <w:ind w:left="0" w:right="15" w:firstLine="709"/>
        <w:contextualSpacing/>
        <w:rPr>
          <w:color w:val="auto"/>
          <w:sz w:val="24"/>
          <w:szCs w:val="24"/>
          <w:lang w:val="ru-RU"/>
        </w:rPr>
      </w:pPr>
    </w:p>
    <w:p w14:paraId="617C174E">
      <w:pPr>
        <w:spacing w:after="0" w:line="276" w:lineRule="auto"/>
        <w:ind w:left="0" w:right="583" w:firstLine="709"/>
        <w:contextualSpacing/>
        <w:jc w:val="center"/>
        <w:rPr>
          <w:b/>
          <w:color w:val="auto"/>
          <w:sz w:val="24"/>
          <w:szCs w:val="24"/>
          <w:lang w:val="ru-RU"/>
        </w:rPr>
      </w:pPr>
      <w:r>
        <w:rPr>
          <w:b/>
          <w:color w:val="auto"/>
          <w:sz w:val="24"/>
          <w:szCs w:val="24"/>
          <w:lang w:val="ru-RU"/>
        </w:rPr>
        <w:t>4. Информация о дополнительных образовательных услугах</w:t>
      </w:r>
    </w:p>
    <w:p w14:paraId="7096FC66">
      <w:pPr>
        <w:spacing w:after="0" w:line="276" w:lineRule="auto"/>
        <w:ind w:left="0" w:right="15" w:firstLine="709"/>
        <w:contextualSpacing/>
        <w:rPr>
          <w:color w:val="auto"/>
          <w:sz w:val="24"/>
          <w:szCs w:val="24"/>
          <w:lang w:val="ru-RU"/>
        </w:rPr>
      </w:pPr>
      <w:r>
        <w:rPr>
          <w:color w:val="auto"/>
          <w:sz w:val="24"/>
          <w:szCs w:val="24"/>
          <w:lang w:val="ru-RU"/>
        </w:rPr>
        <w:t>4.1. Основой возникновения правоотношений между представителем дополнительных образовательных услуг и их получателем является заключенный в простой письменной форме договор на оказание дополнительных образовательных услуг.</w:t>
      </w:r>
    </w:p>
    <w:p w14:paraId="6B5DD8ED">
      <w:pPr>
        <w:spacing w:after="0" w:line="276" w:lineRule="auto"/>
        <w:ind w:left="0" w:right="15" w:firstLine="709"/>
        <w:contextualSpacing/>
        <w:rPr>
          <w:color w:val="auto"/>
          <w:sz w:val="24"/>
          <w:szCs w:val="24"/>
          <w:lang w:val="ru-RU"/>
        </w:rPr>
      </w:pPr>
      <w:r>
        <w:rPr>
          <w:color w:val="auto"/>
          <w:sz w:val="24"/>
          <w:szCs w:val="24"/>
          <w:lang w:val="ru-RU"/>
        </w:rPr>
        <w:t>4.2. Обязательными элементами договора на оказание дополнительных образовательных услуг программа и график прохождения учебного курса; график оплаты оказываемой образовательной услуги.</w:t>
      </w:r>
    </w:p>
    <w:p w14:paraId="0A57F051">
      <w:pPr>
        <w:spacing w:after="0" w:line="276" w:lineRule="auto"/>
        <w:ind w:left="0" w:right="15" w:firstLine="709"/>
        <w:contextualSpacing/>
        <w:rPr>
          <w:color w:val="auto"/>
          <w:sz w:val="24"/>
          <w:szCs w:val="24"/>
          <w:lang w:val="ru-RU"/>
        </w:rPr>
      </w:pPr>
      <w:r>
        <w:rPr>
          <w:color w:val="auto"/>
          <w:sz w:val="24"/>
          <w:szCs w:val="24"/>
          <w:lang w:val="ru-RU"/>
        </w:rPr>
        <w:t>4.3. Подробная информация об образовательных услугах, представляемых образовательной организацией, размещается на ее официальном сайте в информационно-телекоммуникационной сети Интернет.</w:t>
      </w:r>
    </w:p>
    <w:p w14:paraId="6AAAFC69">
      <w:pPr>
        <w:spacing w:after="0" w:line="276" w:lineRule="auto"/>
        <w:ind w:left="0" w:right="15" w:firstLine="709"/>
        <w:contextualSpacing/>
        <w:rPr>
          <w:color w:val="auto"/>
          <w:sz w:val="24"/>
          <w:szCs w:val="24"/>
          <w:lang w:val="ru-RU"/>
        </w:rPr>
      </w:pPr>
      <w:r>
        <w:rPr>
          <w:color w:val="auto"/>
          <w:sz w:val="24"/>
          <w:szCs w:val="24"/>
          <w:lang w:val="ru-RU"/>
        </w:rPr>
        <w:t>Информация о дополнительных образовательных услугах должна содержать:</w:t>
      </w:r>
    </w:p>
    <w:p w14:paraId="3CA22FB2">
      <w:pPr>
        <w:spacing w:after="0" w:line="276" w:lineRule="auto"/>
        <w:ind w:left="0" w:right="15" w:firstLine="709"/>
        <w:contextualSpacing/>
        <w:rPr>
          <w:color w:val="auto"/>
          <w:sz w:val="24"/>
          <w:szCs w:val="24"/>
          <w:lang w:val="ru-RU"/>
        </w:rPr>
      </w:pPr>
      <w:r>
        <w:rPr>
          <w:color w:val="auto"/>
          <w:sz w:val="24"/>
          <w:szCs w:val="24"/>
          <w:lang w:val="ru-RU"/>
        </w:rPr>
        <w:t>а) сведения о наличии лицензии на право ведения образовательной деятельности;</w:t>
      </w:r>
    </w:p>
    <w:p w14:paraId="350C9A8E">
      <w:pPr>
        <w:spacing w:after="0" w:line="276" w:lineRule="auto"/>
        <w:ind w:left="0" w:right="15" w:firstLine="709"/>
        <w:contextualSpacing/>
        <w:rPr>
          <w:color w:val="auto"/>
          <w:sz w:val="24"/>
          <w:szCs w:val="24"/>
          <w:lang w:val="ru-RU"/>
        </w:rPr>
      </w:pPr>
      <w:r>
        <w:rPr>
          <w:color w:val="auto"/>
          <w:sz w:val="24"/>
          <w:szCs w:val="24"/>
          <w:lang w:val="ru-RU"/>
        </w:rPr>
        <w:t>6) наименование дополнительных образовательных услуг;</w:t>
      </w:r>
    </w:p>
    <w:p w14:paraId="3F91F9BA">
      <w:pPr>
        <w:spacing w:after="0" w:line="276" w:lineRule="auto"/>
        <w:ind w:left="0" w:right="15" w:firstLine="709"/>
        <w:contextualSpacing/>
        <w:rPr>
          <w:color w:val="auto"/>
          <w:sz w:val="24"/>
          <w:szCs w:val="24"/>
          <w:lang w:val="ru-RU"/>
        </w:rPr>
      </w:pPr>
      <w:r>
        <w:rPr>
          <w:color w:val="auto"/>
          <w:sz w:val="24"/>
          <w:szCs w:val="24"/>
          <w:lang w:val="ru-RU"/>
        </w:rPr>
        <w:t>в) уровень и направленность реализуемых дополнительных образовательных программ, формы и сроки их освоения;</w:t>
      </w:r>
    </w:p>
    <w:p w14:paraId="5E261AA0">
      <w:pPr>
        <w:spacing w:after="0" w:line="276" w:lineRule="auto"/>
        <w:ind w:left="0" w:right="15" w:firstLine="709"/>
        <w:contextualSpacing/>
        <w:rPr>
          <w:color w:val="auto"/>
          <w:sz w:val="24"/>
          <w:szCs w:val="24"/>
          <w:lang w:val="ru-RU"/>
        </w:rPr>
      </w:pPr>
      <w:r>
        <w:rPr>
          <w:color w:val="auto"/>
          <w:sz w:val="24"/>
          <w:szCs w:val="24"/>
          <w:lang w:val="ru-RU"/>
        </w:rPr>
        <w:t>г) перечень образовательных услуг, стоимость которых включена в основную плату по Соглашению (Договору), и перечень дополнительных (факультативных) образовательных услуг, оказываемых с согласия получателя, порядок их предоставления;</w:t>
      </w:r>
    </w:p>
    <w:p w14:paraId="76D865F5">
      <w:pPr>
        <w:spacing w:after="0" w:line="276" w:lineRule="auto"/>
        <w:ind w:left="0" w:right="15" w:firstLine="709"/>
        <w:contextualSpacing/>
        <w:rPr>
          <w:color w:val="auto"/>
          <w:sz w:val="24"/>
          <w:szCs w:val="24"/>
          <w:lang w:val="ru-RU"/>
        </w:rPr>
      </w:pPr>
      <w:r>
        <w:rPr>
          <w:color w:val="auto"/>
          <w:sz w:val="24"/>
          <w:szCs w:val="24"/>
          <w:lang w:val="ru-RU"/>
        </w:rPr>
        <w:t>д) стоимость образовательных услуг, оказываемых за основную плату по Соглашению (Договору), а также стоимость образовательных услуг, оказываемых за дополнительную плату, и порядок их оплаты;</w:t>
      </w:r>
    </w:p>
    <w:p w14:paraId="66CC4F2E">
      <w:pPr>
        <w:spacing w:after="0" w:line="276" w:lineRule="auto"/>
        <w:ind w:left="0" w:right="15" w:firstLine="709"/>
        <w:contextualSpacing/>
        <w:rPr>
          <w:color w:val="auto"/>
          <w:sz w:val="24"/>
          <w:szCs w:val="24"/>
          <w:lang w:val="ru-RU"/>
        </w:rPr>
      </w:pPr>
      <w:r>
        <w:rPr>
          <w:color w:val="auto"/>
          <w:sz w:val="24"/>
          <w:szCs w:val="24"/>
          <w:lang w:val="ru-RU"/>
        </w:rPr>
        <w:t xml:space="preserve">е) порядок приема (зачисления) и требования к кандидатам в группы дополнительных образовательных услуг. </w:t>
      </w:r>
    </w:p>
    <w:p w14:paraId="47067632">
      <w:pPr>
        <w:spacing w:after="0" w:line="276" w:lineRule="auto"/>
        <w:ind w:left="0" w:right="15" w:firstLine="709"/>
        <w:contextualSpacing/>
        <w:rPr>
          <w:color w:val="auto"/>
          <w:sz w:val="24"/>
          <w:szCs w:val="24"/>
          <w:lang w:val="ru-RU"/>
        </w:rPr>
      </w:pPr>
      <w:r>
        <w:rPr>
          <w:color w:val="auto"/>
          <w:sz w:val="24"/>
          <w:szCs w:val="24"/>
          <w:lang w:val="ru-RU"/>
        </w:rPr>
        <w:t>4.4. Образовательная организация по требованию получателя предоставляет для ознакомления:</w:t>
      </w:r>
    </w:p>
    <w:p w14:paraId="5DF137E0">
      <w:pPr>
        <w:spacing w:after="0" w:line="276" w:lineRule="auto"/>
        <w:ind w:left="0" w:right="15" w:firstLine="709"/>
        <w:contextualSpacing/>
        <w:rPr>
          <w:color w:val="auto"/>
          <w:sz w:val="24"/>
          <w:szCs w:val="24"/>
          <w:lang w:val="ru-RU"/>
        </w:rPr>
      </w:pPr>
      <w:r>
        <w:rPr>
          <w:color w:val="auto"/>
          <w:sz w:val="24"/>
          <w:szCs w:val="24"/>
          <w:lang w:val="ru-RU"/>
        </w:rPr>
        <w:t>а) Учредительные документы;</w:t>
      </w:r>
    </w:p>
    <w:p w14:paraId="09F972CE">
      <w:pPr>
        <w:spacing w:after="0" w:line="276" w:lineRule="auto"/>
        <w:ind w:left="0" w:right="15" w:firstLine="709"/>
        <w:contextualSpacing/>
        <w:rPr>
          <w:color w:val="auto"/>
          <w:sz w:val="24"/>
          <w:szCs w:val="24"/>
          <w:lang w:val="ru-RU"/>
        </w:rPr>
      </w:pPr>
      <w:r>
        <w:rPr>
          <w:color w:val="auto"/>
          <w:sz w:val="24"/>
          <w:szCs w:val="24"/>
          <w:lang w:val="ru-RU"/>
        </w:rPr>
        <w:t>б) лицензию на осуществление образовательной деятельности;</w:t>
      </w:r>
    </w:p>
    <w:p w14:paraId="41B607ED">
      <w:pPr>
        <w:spacing w:after="0" w:line="276" w:lineRule="auto"/>
        <w:ind w:left="0" w:right="15" w:firstLine="709"/>
        <w:contextualSpacing/>
        <w:rPr>
          <w:color w:val="auto"/>
          <w:sz w:val="24"/>
          <w:szCs w:val="24"/>
          <w:lang w:val="ru-RU"/>
        </w:rPr>
      </w:pPr>
      <w:r>
        <w:rPr>
          <w:color w:val="auto"/>
          <w:sz w:val="24"/>
          <w:szCs w:val="24"/>
          <w:lang w:val="ru-RU"/>
        </w:rPr>
        <w:t>в) документы, регламентирующие организацию образовательного процесса;</w:t>
      </w:r>
    </w:p>
    <w:p w14:paraId="7F5AE6AF">
      <w:pPr>
        <w:spacing w:after="0" w:line="276" w:lineRule="auto"/>
        <w:ind w:left="0" w:right="15" w:firstLine="709"/>
        <w:contextualSpacing/>
        <w:rPr>
          <w:color w:val="auto"/>
          <w:sz w:val="24"/>
          <w:szCs w:val="24"/>
          <w:lang w:val="ru-RU"/>
        </w:rPr>
      </w:pPr>
      <w:r>
        <w:rPr>
          <w:color w:val="auto"/>
          <w:sz w:val="24"/>
          <w:szCs w:val="24"/>
          <w:lang w:val="ru-RU"/>
        </w:rPr>
        <w:t>г) формы Соглашений (Договоров) об оказании дополнительных образовательных услуг, утвержденные организацией</w:t>
      </w:r>
    </w:p>
    <w:p w14:paraId="5D50D4BD">
      <w:pPr>
        <w:spacing w:after="0" w:line="276" w:lineRule="auto"/>
        <w:ind w:left="0" w:right="25" w:firstLine="709"/>
        <w:contextualSpacing/>
        <w:rPr>
          <w:color w:val="auto"/>
          <w:sz w:val="24"/>
          <w:szCs w:val="24"/>
          <w:lang w:val="ru-RU"/>
        </w:rPr>
      </w:pPr>
      <w:r>
        <w:rPr>
          <w:color w:val="auto"/>
          <w:sz w:val="24"/>
          <w:szCs w:val="24"/>
          <w:lang w:val="ru-RU"/>
        </w:rPr>
        <w:t>д) информацию о стоимости дополнительных образовательных услуг, реализуемых организацией</w:t>
      </w:r>
    </w:p>
    <w:p w14:paraId="00FE3898">
      <w:pPr>
        <w:spacing w:after="0" w:line="276" w:lineRule="auto"/>
        <w:ind w:left="0" w:right="25" w:firstLine="709"/>
        <w:contextualSpacing/>
        <w:rPr>
          <w:color w:val="auto"/>
          <w:sz w:val="24"/>
          <w:szCs w:val="24"/>
          <w:lang w:val="ru-RU"/>
        </w:rPr>
      </w:pPr>
      <w:r>
        <w:rPr>
          <w:color w:val="auto"/>
          <w:sz w:val="24"/>
          <w:szCs w:val="24"/>
          <w:lang w:val="ru-RU"/>
        </w:rPr>
        <w:t>е) дополнительные образовательные программы, специальные курсы, циклы дисциплин и другие дополнительные образовательные услуги, оказываемые за плату только с согласия получателя.</w:t>
      </w:r>
    </w:p>
    <w:p w14:paraId="33CDE235">
      <w:pPr>
        <w:spacing w:after="0" w:line="276" w:lineRule="auto"/>
        <w:ind w:left="0" w:right="2270" w:firstLine="709"/>
        <w:contextualSpacing/>
        <w:jc w:val="center"/>
        <w:rPr>
          <w:b/>
          <w:color w:val="auto"/>
          <w:sz w:val="24"/>
          <w:szCs w:val="24"/>
          <w:lang w:val="ru-RU"/>
        </w:rPr>
      </w:pPr>
    </w:p>
    <w:p w14:paraId="7C6BCD90">
      <w:pPr>
        <w:spacing w:after="0" w:line="276" w:lineRule="auto"/>
        <w:ind w:left="0" w:right="-7" w:firstLine="709"/>
        <w:contextualSpacing/>
        <w:jc w:val="center"/>
        <w:rPr>
          <w:b/>
          <w:color w:val="auto"/>
          <w:sz w:val="24"/>
          <w:szCs w:val="24"/>
          <w:lang w:val="ru-RU"/>
        </w:rPr>
      </w:pPr>
      <w:r>
        <w:rPr>
          <w:b/>
          <w:color w:val="auto"/>
          <w:sz w:val="24"/>
          <w:szCs w:val="24"/>
          <w:lang w:val="ru-RU"/>
        </w:rPr>
        <w:t>5. Порядок формирования дополнительных образовательных услуг и заключения договоров</w:t>
      </w:r>
    </w:p>
    <w:p w14:paraId="4EBA0F80">
      <w:pPr>
        <w:spacing w:after="0" w:line="276" w:lineRule="auto"/>
        <w:ind w:left="0" w:right="15" w:firstLine="709"/>
        <w:contextualSpacing/>
        <w:rPr>
          <w:color w:val="auto"/>
          <w:sz w:val="24"/>
          <w:szCs w:val="24"/>
          <w:lang w:val="ru-RU"/>
        </w:rPr>
      </w:pPr>
      <w:r>
        <w:rPr>
          <w:color w:val="auto"/>
          <w:sz w:val="24"/>
          <w:szCs w:val="24"/>
          <w:lang w:val="ru-RU"/>
        </w:rPr>
        <w:t>5.1. Формирование дополнительных образовательных услуг осуществляется на основе изучения имеющегося спроса в дополнительных образовательных услугах;</w:t>
      </w:r>
    </w:p>
    <w:p w14:paraId="52F17F3C">
      <w:pPr>
        <w:spacing w:after="0" w:line="276" w:lineRule="auto"/>
        <w:ind w:left="0" w:right="15" w:firstLine="709"/>
        <w:contextualSpacing/>
        <w:rPr>
          <w:color w:val="auto"/>
          <w:sz w:val="24"/>
          <w:szCs w:val="24"/>
          <w:lang w:val="ru-RU"/>
        </w:rPr>
      </w:pPr>
      <w:r>
        <w:rPr>
          <w:color w:val="auto"/>
          <w:sz w:val="24"/>
          <w:szCs w:val="24"/>
          <w:lang w:val="ru-RU"/>
        </w:rPr>
        <w:t>5.2. Образовательная организация:</w:t>
      </w:r>
    </w:p>
    <w:p w14:paraId="15AB038E">
      <w:pPr>
        <w:spacing w:after="0" w:line="276" w:lineRule="auto"/>
        <w:ind w:left="0" w:right="15" w:firstLine="709"/>
        <w:contextualSpacing/>
        <w:rPr>
          <w:color w:val="auto"/>
          <w:sz w:val="24"/>
          <w:szCs w:val="24"/>
          <w:lang w:val="ru-RU"/>
        </w:rPr>
      </w:pPr>
      <w:r>
        <w:rPr>
          <w:color w:val="auto"/>
          <w:sz w:val="24"/>
          <w:szCs w:val="24"/>
          <w:lang w:val="ru-RU"/>
        </w:rPr>
        <w:t>- создает условия для предоставления дополнительных образовательных услуг в соответствии с действующими санитарными правилами и нормами;</w:t>
      </w:r>
    </w:p>
    <w:p w14:paraId="5CB4217F">
      <w:pPr>
        <w:spacing w:after="0" w:line="276" w:lineRule="auto"/>
        <w:ind w:left="0" w:right="15" w:firstLine="709"/>
        <w:contextualSpacing/>
        <w:rPr>
          <w:color w:val="auto"/>
          <w:sz w:val="24"/>
          <w:szCs w:val="24"/>
          <w:lang w:val="ru-RU"/>
        </w:rPr>
      </w:pPr>
      <w:r>
        <w:rPr>
          <w:color w:val="auto"/>
          <w:sz w:val="24"/>
          <w:szCs w:val="24"/>
          <w:lang w:val="ru-RU"/>
        </w:rPr>
        <w:t>- издает приказ об организации дополнительных образовательных услуг и назначает ответственных за организацию дополнительных образовательных услуг, определяет круг их обязанностей;</w:t>
      </w:r>
    </w:p>
    <w:p w14:paraId="0575E6D9">
      <w:pPr>
        <w:spacing w:after="0" w:line="276" w:lineRule="auto"/>
        <w:ind w:left="0" w:right="15" w:firstLine="709"/>
        <w:contextualSpacing/>
        <w:rPr>
          <w:color w:val="auto"/>
          <w:sz w:val="24"/>
          <w:szCs w:val="24"/>
          <w:lang w:val="ru-RU"/>
        </w:rPr>
      </w:pPr>
      <w:r>
        <w:rPr>
          <w:color w:val="auto"/>
          <w:sz w:val="24"/>
          <w:szCs w:val="24"/>
          <w:lang w:val="ru-RU"/>
        </w:rPr>
        <w:t>- обеспечивает квалифицированный кадровый состав для реализации образовательных программ по дополнительным образовательным услугам, заключает трудовые договоры и соглашения с преподавателями;</w:t>
      </w:r>
    </w:p>
    <w:p w14:paraId="1725C0EA">
      <w:pPr>
        <w:spacing w:after="0" w:line="276" w:lineRule="auto"/>
        <w:ind w:left="0" w:right="15" w:firstLine="709"/>
        <w:contextualSpacing/>
        <w:rPr>
          <w:color w:val="auto"/>
          <w:sz w:val="24"/>
          <w:szCs w:val="24"/>
          <w:lang w:val="ru-RU"/>
        </w:rPr>
      </w:pPr>
      <w:r>
        <w:rPr>
          <w:color w:val="auto"/>
          <w:sz w:val="24"/>
          <w:szCs w:val="24"/>
          <w:lang w:val="ru-RU"/>
        </w:rPr>
        <w:t>- составляет учебный план, образовательные программы, иную необходимую документацию в соответствии с номенклатурой дел образовательной организации;</w:t>
      </w:r>
    </w:p>
    <w:p w14:paraId="1E669FAF">
      <w:pPr>
        <w:spacing w:after="0" w:line="276" w:lineRule="auto"/>
        <w:ind w:left="0" w:right="15" w:firstLine="709"/>
        <w:contextualSpacing/>
        <w:rPr>
          <w:color w:val="auto"/>
          <w:sz w:val="24"/>
          <w:szCs w:val="24"/>
          <w:lang w:val="ru-RU"/>
        </w:rPr>
      </w:pPr>
      <w:r>
        <w:rPr>
          <w:color w:val="auto"/>
          <w:sz w:val="24"/>
          <w:szCs w:val="24"/>
          <w:lang w:val="ru-RU"/>
        </w:rPr>
        <w:t>- обеспечивает организационное, правовое, финансово-хозяйственное и бухгалтерское сопровождение деятельности по оказанию дополнительных образовательных услуг в образовательной организации.</w:t>
      </w:r>
    </w:p>
    <w:p w14:paraId="6208CBC6">
      <w:pPr>
        <w:spacing w:after="0" w:line="276" w:lineRule="auto"/>
        <w:ind w:left="0" w:right="15" w:firstLine="709"/>
        <w:contextualSpacing/>
        <w:rPr>
          <w:color w:val="auto"/>
          <w:sz w:val="24"/>
          <w:szCs w:val="24"/>
          <w:lang w:val="ru-RU"/>
        </w:rPr>
      </w:pPr>
      <w:r>
        <w:rPr>
          <w:color w:val="auto"/>
          <w:sz w:val="24"/>
          <w:szCs w:val="24"/>
          <w:lang w:val="ru-RU"/>
        </w:rPr>
        <w:t xml:space="preserve">5.3. Руководитель образовательной организации утверждает следующие документы, регулирующие порядок оказания образовательных услуг: </w:t>
      </w:r>
    </w:p>
    <w:p w14:paraId="067E448C">
      <w:pPr>
        <w:spacing w:after="0" w:line="276" w:lineRule="auto"/>
        <w:ind w:left="0" w:right="15" w:firstLine="709"/>
        <w:contextualSpacing/>
        <w:rPr>
          <w:color w:val="auto"/>
          <w:sz w:val="24"/>
          <w:szCs w:val="24"/>
          <w:lang w:val="ru-RU"/>
        </w:rPr>
      </w:pPr>
      <w:r>
        <w:rPr>
          <w:color w:val="auto"/>
          <w:sz w:val="24"/>
          <w:szCs w:val="24"/>
          <w:lang w:val="ru-RU"/>
        </w:rPr>
        <w:t>- Положение о дополнительных платных образовательных услугах;</w:t>
      </w:r>
    </w:p>
    <w:p w14:paraId="35186BA1">
      <w:pPr>
        <w:spacing w:after="0" w:line="276" w:lineRule="auto"/>
        <w:ind w:left="0" w:right="15" w:firstLine="709"/>
        <w:contextualSpacing/>
        <w:rPr>
          <w:color w:val="auto"/>
          <w:sz w:val="24"/>
          <w:szCs w:val="24"/>
          <w:lang w:val="ru-RU"/>
        </w:rPr>
      </w:pPr>
      <w:r>
        <w:rPr>
          <w:color w:val="auto"/>
          <w:sz w:val="24"/>
          <w:szCs w:val="24"/>
          <w:lang w:val="ru-RU"/>
        </w:rPr>
        <w:t>- учебный план, образовательные программы;</w:t>
      </w:r>
    </w:p>
    <w:p w14:paraId="04E5BEE2">
      <w:pPr>
        <w:spacing w:after="0" w:line="276" w:lineRule="auto"/>
        <w:ind w:left="0" w:right="15" w:firstLine="709"/>
        <w:contextualSpacing/>
        <w:rPr>
          <w:color w:val="auto"/>
          <w:sz w:val="24"/>
          <w:szCs w:val="24"/>
          <w:lang w:val="ru-RU"/>
        </w:rPr>
      </w:pPr>
      <w:r>
        <w:rPr>
          <w:color w:val="auto"/>
          <w:sz w:val="24"/>
          <w:szCs w:val="24"/>
          <w:lang w:val="ru-RU"/>
        </w:rPr>
        <w:t>- график предоставления дополнительных образовательных услуг;</w:t>
      </w:r>
    </w:p>
    <w:p w14:paraId="7CD88AD6">
      <w:pPr>
        <w:spacing w:after="0" w:line="276" w:lineRule="auto"/>
        <w:ind w:left="0" w:right="15" w:firstLine="709"/>
        <w:contextualSpacing/>
        <w:rPr>
          <w:color w:val="auto"/>
          <w:sz w:val="24"/>
          <w:szCs w:val="24"/>
          <w:lang w:val="ru-RU"/>
        </w:rPr>
      </w:pPr>
      <w:r>
        <w:rPr>
          <w:color w:val="auto"/>
          <w:sz w:val="24"/>
          <w:szCs w:val="24"/>
          <w:lang w:val="ru-RU"/>
        </w:rPr>
        <w:t>- смету доходов и расходов;</w:t>
      </w:r>
    </w:p>
    <w:p w14:paraId="1A53306D">
      <w:pPr>
        <w:spacing w:after="0" w:line="276" w:lineRule="auto"/>
        <w:ind w:left="0" w:right="15" w:firstLine="709"/>
        <w:contextualSpacing/>
        <w:rPr>
          <w:color w:val="auto"/>
          <w:sz w:val="24"/>
          <w:szCs w:val="24"/>
          <w:lang w:val="ru-RU"/>
        </w:rPr>
      </w:pPr>
      <w:r>
        <w:rPr>
          <w:color w:val="auto"/>
          <w:sz w:val="24"/>
          <w:szCs w:val="24"/>
          <w:lang w:val="ru-RU"/>
        </w:rPr>
        <w:t>- калькуляцию (смету) цены дополнительной образовательной услуги.</w:t>
      </w:r>
    </w:p>
    <w:p w14:paraId="047582AB">
      <w:pPr>
        <w:spacing w:after="0" w:line="276" w:lineRule="auto"/>
        <w:ind w:left="0" w:right="15" w:firstLine="709"/>
        <w:contextualSpacing/>
        <w:rPr>
          <w:color w:val="auto"/>
          <w:sz w:val="24"/>
          <w:szCs w:val="24"/>
          <w:lang w:val="ru-RU"/>
        </w:rPr>
      </w:pPr>
      <w:r>
        <w:rPr>
          <w:color w:val="auto"/>
          <w:sz w:val="24"/>
          <w:szCs w:val="24"/>
          <w:lang w:val="ru-RU"/>
        </w:rPr>
        <w:t>5.4. Порядок оформления правоотношений с получателями дополнительных образовательных услуг:</w:t>
      </w:r>
    </w:p>
    <w:p w14:paraId="2B228F06">
      <w:pPr>
        <w:spacing w:after="0" w:line="276" w:lineRule="auto"/>
        <w:ind w:left="0" w:right="15" w:firstLine="709"/>
        <w:contextualSpacing/>
        <w:rPr>
          <w:color w:val="auto"/>
          <w:sz w:val="24"/>
          <w:szCs w:val="24"/>
          <w:lang w:val="ru-RU"/>
        </w:rPr>
      </w:pPr>
      <w:r>
        <w:rPr>
          <w:color w:val="auto"/>
          <w:sz w:val="24"/>
          <w:szCs w:val="24"/>
          <w:lang w:val="ru-RU"/>
        </w:rPr>
        <w:t>- Договор на оказание платных дополнительных образовательных услуг заключается в простой письменной форме в двух экземплярах, один из которых хранится в организации, другой – у заказчика;</w:t>
      </w:r>
    </w:p>
    <w:p w14:paraId="67D595CB">
      <w:pPr>
        <w:spacing w:after="0" w:line="276" w:lineRule="auto"/>
        <w:ind w:left="0" w:right="15" w:firstLine="709"/>
        <w:contextualSpacing/>
        <w:rPr>
          <w:color w:val="auto"/>
          <w:sz w:val="24"/>
          <w:szCs w:val="24"/>
          <w:lang w:val="ru-RU"/>
        </w:rPr>
      </w:pPr>
      <w:r>
        <w:rPr>
          <w:color w:val="auto"/>
          <w:sz w:val="24"/>
          <w:szCs w:val="24"/>
          <w:lang w:val="ru-RU"/>
        </w:rPr>
        <w:t>- в случае просрочки внесения очередного платежа в соответствии с Графиком платежей более чем на 10 (десять) календарных дней Договор прекращают свое действие.</w:t>
      </w:r>
    </w:p>
    <w:p w14:paraId="07E08AEE">
      <w:pPr>
        <w:spacing w:after="0" w:line="276" w:lineRule="auto"/>
        <w:ind w:left="0" w:right="70" w:firstLine="709"/>
        <w:contextualSpacing/>
        <w:rPr>
          <w:color w:val="auto"/>
          <w:sz w:val="24"/>
          <w:szCs w:val="24"/>
          <w:lang w:val="ru-RU"/>
        </w:rPr>
      </w:pPr>
    </w:p>
    <w:p w14:paraId="4C3E7B71">
      <w:pPr>
        <w:spacing w:after="0" w:line="276" w:lineRule="auto"/>
        <w:ind w:left="0" w:right="70" w:firstLine="709"/>
        <w:contextualSpacing/>
        <w:jc w:val="center"/>
        <w:rPr>
          <w:b/>
          <w:color w:val="auto"/>
          <w:sz w:val="24"/>
          <w:szCs w:val="24"/>
          <w:lang w:val="ru-RU"/>
        </w:rPr>
      </w:pPr>
      <w:r>
        <w:rPr>
          <w:b/>
          <w:color w:val="auto"/>
          <w:sz w:val="24"/>
          <w:szCs w:val="24"/>
          <w:lang w:val="ru-RU"/>
        </w:rPr>
        <w:t>6. Порядок организации бухгалтерского учета</w:t>
      </w:r>
    </w:p>
    <w:p w14:paraId="1412739F">
      <w:pPr>
        <w:spacing w:after="0" w:line="276" w:lineRule="auto"/>
        <w:ind w:left="0" w:right="15" w:firstLine="709"/>
        <w:contextualSpacing/>
        <w:rPr>
          <w:color w:val="auto"/>
          <w:sz w:val="24"/>
          <w:szCs w:val="24"/>
          <w:lang w:val="ru-RU"/>
        </w:rPr>
      </w:pPr>
      <w:r>
        <w:rPr>
          <w:color w:val="auto"/>
          <w:sz w:val="24"/>
          <w:szCs w:val="24"/>
          <w:lang w:val="ru-RU"/>
        </w:rPr>
        <w:t>6.1. Бухгалтерский учет операций по дополнительным образовательным услугам осуществляется через бухгалтерию образовательной организации в соответствии с действующим законодательством и нормативными актами о порядке бухгалтерского учета.</w:t>
      </w:r>
    </w:p>
    <w:p w14:paraId="22EA5EE0">
      <w:pPr>
        <w:spacing w:after="0" w:line="276" w:lineRule="auto"/>
        <w:ind w:left="0" w:right="15" w:firstLine="709"/>
        <w:contextualSpacing/>
        <w:rPr>
          <w:color w:val="auto"/>
          <w:sz w:val="24"/>
          <w:szCs w:val="24"/>
          <w:lang w:val="ru-RU"/>
        </w:rPr>
      </w:pPr>
      <w:r>
        <w:rPr>
          <w:color w:val="auto"/>
          <w:sz w:val="24"/>
          <w:szCs w:val="24"/>
          <w:lang w:val="ru-RU"/>
        </w:rPr>
        <w:t>6.2. Оплата дополнительных образовательных услуг производится по безналичному расчету путем внесения сумм на расчетный счет образовательной организации в соответствии с Графиком платежей.</w:t>
      </w:r>
    </w:p>
    <w:p w14:paraId="14466F20">
      <w:pPr>
        <w:spacing w:after="0" w:line="276" w:lineRule="auto"/>
        <w:ind w:left="0" w:right="15" w:firstLine="709"/>
        <w:contextualSpacing/>
        <w:rPr>
          <w:color w:val="auto"/>
          <w:sz w:val="24"/>
          <w:szCs w:val="24"/>
          <w:lang w:val="ru-RU"/>
        </w:rPr>
      </w:pPr>
    </w:p>
    <w:p w14:paraId="6D21D77E">
      <w:pPr>
        <w:spacing w:after="0" w:line="276" w:lineRule="auto"/>
        <w:ind w:left="0" w:right="50" w:firstLine="709"/>
        <w:contextualSpacing/>
        <w:jc w:val="center"/>
        <w:rPr>
          <w:b/>
          <w:color w:val="auto"/>
          <w:sz w:val="24"/>
          <w:szCs w:val="24"/>
          <w:lang w:val="ru-RU"/>
        </w:rPr>
      </w:pPr>
      <w:r>
        <w:rPr>
          <w:b/>
          <w:color w:val="auto"/>
          <w:sz w:val="24"/>
          <w:szCs w:val="24"/>
          <w:lang w:val="ru-RU"/>
        </w:rPr>
        <w:t>7. Расчет стоимости дополнительных услуг и распределение доходов от их оказания</w:t>
      </w:r>
    </w:p>
    <w:p w14:paraId="4654F7CE">
      <w:pPr>
        <w:spacing w:after="0" w:line="276" w:lineRule="auto"/>
        <w:ind w:left="0" w:right="15" w:firstLine="709"/>
        <w:contextualSpacing/>
        <w:rPr>
          <w:color w:val="auto"/>
          <w:sz w:val="24"/>
          <w:szCs w:val="24"/>
          <w:lang w:val="ru-RU"/>
        </w:rPr>
      </w:pPr>
      <w:r>
        <w:rPr>
          <w:color w:val="auto"/>
          <w:sz w:val="24"/>
          <w:szCs w:val="24"/>
          <w:lang w:val="ru-RU"/>
        </w:rPr>
        <w:t xml:space="preserve">7.1. Стоимость оказываемых образовательной организацией дополнительных образовательных услуг устанавливается на основании рыночной стоимости аналогичного вида услуг. </w:t>
      </w:r>
    </w:p>
    <w:p w14:paraId="44B37D91">
      <w:pPr>
        <w:spacing w:after="0" w:line="276" w:lineRule="auto"/>
        <w:ind w:left="0" w:right="15" w:firstLine="709"/>
        <w:contextualSpacing/>
        <w:rPr>
          <w:color w:val="auto"/>
          <w:sz w:val="24"/>
          <w:szCs w:val="24"/>
          <w:lang w:val="ru-RU"/>
        </w:rPr>
      </w:pPr>
      <w:r>
        <w:rPr>
          <w:color w:val="auto"/>
          <w:sz w:val="24"/>
          <w:szCs w:val="24"/>
          <w:lang w:val="ru-RU"/>
        </w:rPr>
        <w:t>7.2. Стоимость каждого вида дополнительных образовательных услуг устанавливается отдельно на основе обоснованного расчета трудовых и ресурсных затрат.</w:t>
      </w:r>
    </w:p>
    <w:p w14:paraId="34E4F473">
      <w:pPr>
        <w:spacing w:after="0" w:line="276" w:lineRule="auto"/>
        <w:ind w:left="0" w:right="15" w:firstLine="709"/>
        <w:contextualSpacing/>
        <w:rPr>
          <w:color w:val="auto"/>
          <w:sz w:val="24"/>
          <w:szCs w:val="24"/>
          <w:lang w:val="ru-RU"/>
        </w:rPr>
      </w:pPr>
      <w:r>
        <w:rPr>
          <w:color w:val="auto"/>
          <w:sz w:val="24"/>
          <w:szCs w:val="24"/>
          <w:lang w:val="ru-RU"/>
        </w:rPr>
        <w:t xml:space="preserve">7.3. Доходы образовательной организации, полученные от оказания дополнительных образовательных услуг, после уплаты налогов и сборов, предусмотренных </w:t>
      </w:r>
      <w:r>
        <w:rPr>
          <w:color w:val="auto"/>
          <w:sz w:val="24"/>
          <w:szCs w:val="24"/>
          <w:lang w:val="ru-RU" w:eastAsia="ru-RU"/>
        </w:rPr>
        <w:drawing>
          <wp:inline distT="0" distB="0" distL="0" distR="0">
            <wp:extent cx="4445" cy="4445"/>
            <wp:effectExtent l="0" t="0" r="0" b="0"/>
            <wp:docPr id="2" name="Picture 12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895"/>
                    <pic:cNvPicPr>
                      <a:picLocks noChangeAspect="1" noChangeArrowheads="1"/>
                    </pic:cNvPicPr>
                  </pic:nvPicPr>
                  <pic:blipFill>
                    <a:blip r:embed="rId8"/>
                    <a:srcRect/>
                    <a:stretch>
                      <a:fillRect/>
                    </a:stretch>
                  </pic:blipFill>
                  <pic:spPr>
                    <a:xfrm>
                      <a:off x="0" y="0"/>
                      <a:ext cx="4445" cy="4445"/>
                    </a:xfrm>
                    <a:prstGeom prst="rect">
                      <a:avLst/>
                    </a:prstGeom>
                    <a:noFill/>
                    <a:ln w="9525">
                      <a:noFill/>
                      <a:miter lim="800000"/>
                      <a:headEnd/>
                      <a:tailEnd/>
                    </a:ln>
                  </pic:spPr>
                </pic:pic>
              </a:graphicData>
            </a:graphic>
          </wp:inline>
        </w:drawing>
      </w:r>
      <w:r>
        <w:rPr>
          <w:color w:val="auto"/>
          <w:sz w:val="24"/>
          <w:szCs w:val="24"/>
          <w:lang w:val="ru-RU"/>
        </w:rPr>
        <w:t>законодательством о налогах и сборах, в полном объеме учитываются в разделе Финансового плана образовательной организации по средствам, полученным от оказания дополнительных образовательных услуг.</w:t>
      </w:r>
    </w:p>
    <w:p w14:paraId="4E82B246">
      <w:pPr>
        <w:spacing w:after="0" w:line="276" w:lineRule="auto"/>
        <w:ind w:left="0" w:right="15" w:firstLine="709"/>
        <w:contextualSpacing/>
        <w:rPr>
          <w:color w:val="auto"/>
          <w:sz w:val="24"/>
          <w:szCs w:val="24"/>
          <w:lang w:val="ru-RU"/>
        </w:rPr>
      </w:pPr>
      <w:r>
        <w:rPr>
          <w:color w:val="auto"/>
          <w:sz w:val="24"/>
          <w:szCs w:val="24"/>
          <w:lang w:val="ru-RU"/>
        </w:rPr>
        <w:t>7.4. Полученные средства от оказания дополнительных образовательных услуг, образовательная организация может использовать на:</w:t>
      </w:r>
    </w:p>
    <w:p w14:paraId="06FE00BF">
      <w:pPr>
        <w:spacing w:after="0" w:line="276" w:lineRule="auto"/>
        <w:ind w:left="0" w:right="15" w:firstLine="709"/>
        <w:contextualSpacing/>
        <w:rPr>
          <w:color w:val="auto"/>
          <w:sz w:val="24"/>
          <w:szCs w:val="24"/>
          <w:lang w:val="ru-RU"/>
        </w:rPr>
      </w:pPr>
      <w:r>
        <w:rPr>
          <w:color w:val="auto"/>
          <w:sz w:val="24"/>
          <w:szCs w:val="24"/>
          <w:lang w:val="ru-RU"/>
        </w:rPr>
        <w:t>- оплату труда сотрудникам и их материальное поощрение в соответствии с локальными нормативными актами;</w:t>
      </w:r>
    </w:p>
    <w:p w14:paraId="596F66A4">
      <w:pPr>
        <w:spacing w:after="0" w:line="276" w:lineRule="auto"/>
        <w:ind w:left="0" w:right="15" w:firstLine="709"/>
        <w:contextualSpacing/>
        <w:rPr>
          <w:color w:val="auto"/>
          <w:sz w:val="24"/>
          <w:szCs w:val="24"/>
          <w:lang w:val="ru-RU"/>
        </w:rPr>
      </w:pPr>
      <w:r>
        <w:rPr>
          <w:color w:val="auto"/>
          <w:sz w:val="24"/>
          <w:szCs w:val="24"/>
          <w:lang w:val="ru-RU"/>
        </w:rPr>
        <w:t>- приобретение товаров и услуг, направленных на развитие образовательной организации;</w:t>
      </w:r>
    </w:p>
    <w:p w14:paraId="21C197D1">
      <w:pPr>
        <w:spacing w:after="0" w:line="276" w:lineRule="auto"/>
        <w:ind w:left="0" w:right="15" w:firstLine="709"/>
        <w:contextualSpacing/>
        <w:rPr>
          <w:color w:val="auto"/>
          <w:sz w:val="24"/>
          <w:szCs w:val="24"/>
          <w:lang w:val="ru-RU"/>
        </w:rPr>
      </w:pPr>
      <w:r>
        <w:rPr>
          <w:color w:val="auto"/>
          <w:sz w:val="24"/>
          <w:szCs w:val="24"/>
          <w:lang w:val="ru-RU"/>
        </w:rPr>
        <w:t>-иные расходы и материальные затраты.</w:t>
      </w:r>
    </w:p>
    <w:p w14:paraId="1AE9F888">
      <w:pPr>
        <w:spacing w:after="0" w:line="276" w:lineRule="auto"/>
        <w:ind w:left="0" w:right="50" w:firstLine="709"/>
        <w:contextualSpacing/>
        <w:jc w:val="center"/>
        <w:rPr>
          <w:b/>
          <w:color w:val="auto"/>
          <w:sz w:val="24"/>
          <w:szCs w:val="24"/>
          <w:lang w:val="ru-RU"/>
        </w:rPr>
      </w:pPr>
    </w:p>
    <w:p w14:paraId="1CF03773">
      <w:pPr>
        <w:spacing w:after="0" w:line="276" w:lineRule="auto"/>
        <w:ind w:left="0" w:right="50" w:firstLine="709"/>
        <w:contextualSpacing/>
        <w:jc w:val="center"/>
        <w:rPr>
          <w:b/>
          <w:color w:val="auto"/>
          <w:sz w:val="24"/>
          <w:szCs w:val="24"/>
          <w:lang w:val="ru-RU"/>
        </w:rPr>
      </w:pPr>
      <w:r>
        <w:rPr>
          <w:b/>
          <w:color w:val="auto"/>
          <w:sz w:val="24"/>
          <w:szCs w:val="24"/>
          <w:lang w:val="ru-RU"/>
        </w:rPr>
        <w:t>8. Заключительные положения</w:t>
      </w:r>
    </w:p>
    <w:p w14:paraId="468BF98A">
      <w:pPr>
        <w:spacing w:after="0" w:line="276" w:lineRule="auto"/>
        <w:ind w:left="0" w:right="15" w:firstLine="709"/>
        <w:contextualSpacing/>
        <w:rPr>
          <w:color w:val="auto"/>
          <w:sz w:val="24"/>
          <w:szCs w:val="24"/>
          <w:lang w:val="ru-RU"/>
        </w:rPr>
      </w:pPr>
      <w:r>
        <w:rPr>
          <w:color w:val="auto"/>
          <w:sz w:val="24"/>
          <w:szCs w:val="24"/>
          <w:lang w:val="ru-RU"/>
        </w:rPr>
        <w:t>8.1. За неисполнение либо ненадежное исполнение обязательств по договору на оказание дополнительных платных образовательных услуг стороны несут ответственность, предусмотренную Договором и законодательством Российской Федерации.</w:t>
      </w:r>
    </w:p>
    <w:p w14:paraId="02F0F6E8">
      <w:pPr>
        <w:spacing w:after="0" w:line="276" w:lineRule="auto"/>
        <w:ind w:left="0" w:right="15" w:firstLine="709"/>
        <w:contextualSpacing/>
        <w:rPr>
          <w:color w:val="auto"/>
          <w:sz w:val="24"/>
          <w:szCs w:val="24"/>
          <w:lang w:val="ru-RU"/>
        </w:rPr>
      </w:pPr>
      <w:r>
        <w:rPr>
          <w:color w:val="auto"/>
          <w:sz w:val="24"/>
          <w:szCs w:val="24"/>
          <w:lang w:val="ru-RU"/>
        </w:rPr>
        <w:t xml:space="preserve">8.2. Возникшие в ходе реализации договора разногласия решаются путем переговоров между сторонами или в судебном порядке. </w:t>
      </w:r>
    </w:p>
    <w:p w14:paraId="713CD89A">
      <w:pPr>
        <w:spacing w:after="0" w:line="276" w:lineRule="auto"/>
        <w:ind w:left="0" w:right="15" w:firstLine="709"/>
        <w:contextualSpacing/>
        <w:rPr>
          <w:color w:val="auto"/>
          <w:sz w:val="24"/>
          <w:szCs w:val="24"/>
          <w:lang w:val="ru-RU"/>
        </w:rPr>
      </w:pPr>
    </w:p>
    <w:p w14:paraId="464E803C">
      <w:pPr>
        <w:pStyle w:val="2"/>
        <w:pageBreakBefore/>
        <w:spacing w:before="0" w:line="276" w:lineRule="auto"/>
        <w:ind w:left="0" w:firstLine="709"/>
        <w:contextualSpacing/>
        <w:jc w:val="right"/>
      </w:pPr>
      <w:r>
        <w:t>Приложение</w:t>
      </w:r>
    </w:p>
    <w:p w14:paraId="4C9A6B1E">
      <w:pPr>
        <w:pStyle w:val="2"/>
        <w:spacing w:before="0" w:line="276" w:lineRule="auto"/>
        <w:ind w:left="0" w:firstLine="709"/>
        <w:contextualSpacing/>
        <w:jc w:val="center"/>
      </w:pPr>
    </w:p>
    <w:p w14:paraId="5B0C3843">
      <w:pPr>
        <w:pStyle w:val="2"/>
        <w:spacing w:before="0" w:line="276" w:lineRule="auto"/>
        <w:ind w:left="0" w:firstLine="709"/>
        <w:contextualSpacing/>
        <w:jc w:val="center"/>
      </w:pPr>
      <w:r>
        <w:t>Договор об оказании платных образовательных услуг в</w:t>
      </w:r>
    </w:p>
    <w:p w14:paraId="0C4F1EE7">
      <w:pPr>
        <w:spacing w:after="0"/>
        <w:jc w:val="center"/>
        <w:rPr>
          <w:b/>
          <w:w w:val="115"/>
          <w:sz w:val="24"/>
          <w:szCs w:val="20"/>
          <w:u w:val="single"/>
          <w:lang w:val="ru-RU"/>
        </w:rPr>
      </w:pPr>
      <w:r>
        <w:rPr>
          <w:b/>
          <w:w w:val="115"/>
          <w:sz w:val="24"/>
          <w:szCs w:val="20"/>
          <w:u w:val="single"/>
          <w:lang w:val="ru-RU"/>
        </w:rPr>
        <w:t xml:space="preserve">Государственном бюджетном общеобразовательном учреждении </w:t>
      </w:r>
    </w:p>
    <w:p w14:paraId="526137B1">
      <w:pPr>
        <w:spacing w:after="0"/>
        <w:jc w:val="center"/>
        <w:rPr>
          <w:b/>
          <w:w w:val="115"/>
          <w:sz w:val="24"/>
          <w:szCs w:val="20"/>
          <w:u w:val="single"/>
          <w:lang w:val="ru-RU"/>
        </w:rPr>
      </w:pPr>
      <w:r>
        <w:rPr>
          <w:b/>
          <w:w w:val="115"/>
          <w:sz w:val="24"/>
          <w:szCs w:val="20"/>
          <w:u w:val="single"/>
          <w:lang w:val="ru-RU"/>
        </w:rPr>
        <w:t xml:space="preserve">«Многопольский учебно-воспитательный комплекс </w:t>
      </w:r>
    </w:p>
    <w:p w14:paraId="76A26ED8">
      <w:pPr>
        <w:spacing w:after="0"/>
        <w:jc w:val="center"/>
        <w:rPr>
          <w:b/>
          <w:w w:val="115"/>
          <w:sz w:val="24"/>
          <w:szCs w:val="20"/>
          <w:u w:val="single"/>
          <w:lang w:val="ru-RU"/>
        </w:rPr>
      </w:pPr>
      <w:r>
        <w:rPr>
          <w:b/>
          <w:w w:val="115"/>
          <w:sz w:val="24"/>
          <w:szCs w:val="20"/>
          <w:u w:val="single"/>
          <w:lang w:val="ru-RU"/>
        </w:rPr>
        <w:t>Амвросиевского муниципального округа»</w:t>
      </w:r>
    </w:p>
    <w:p w14:paraId="2282BE81">
      <w:pPr>
        <w:spacing w:after="0"/>
        <w:jc w:val="center"/>
        <w:rPr>
          <w:i/>
          <w:color w:val="auto"/>
          <w:w w:val="115"/>
          <w:sz w:val="22"/>
          <w:lang w:val="ru-RU"/>
        </w:rPr>
      </w:pPr>
      <w:r>
        <w:rPr>
          <w:b/>
          <w:w w:val="115"/>
          <w:sz w:val="24"/>
          <w:szCs w:val="20"/>
          <w:u w:val="single"/>
          <w:lang w:val="ru-RU"/>
        </w:rPr>
        <w:t>Донецкой Народной Республики</w:t>
      </w:r>
    </w:p>
    <w:p w14:paraId="0CD32BB7">
      <w:pPr>
        <w:rPr>
          <w:color w:val="auto"/>
          <w:lang w:val="ru-RU"/>
        </w:rPr>
      </w:pPr>
    </w:p>
    <w:p w14:paraId="1C40BE96">
      <w:pPr>
        <w:pStyle w:val="7"/>
        <w:tabs>
          <w:tab w:val="left" w:pos="9716"/>
        </w:tabs>
        <w:spacing w:line="276" w:lineRule="auto"/>
        <w:ind w:left="0" w:firstLine="709"/>
        <w:contextualSpacing/>
        <w:rPr>
          <w:sz w:val="24"/>
          <w:szCs w:val="24"/>
          <w:u w:val="single"/>
        </w:rPr>
      </w:pPr>
      <w:r>
        <w:rPr>
          <w:sz w:val="24"/>
          <w:szCs w:val="24"/>
        </w:rPr>
        <w:t xml:space="preserve">Образовательная организация _______________ </w:t>
      </w:r>
      <w:r>
        <w:rPr>
          <w:i/>
          <w:sz w:val="24"/>
          <w:szCs w:val="24"/>
        </w:rPr>
        <w:t xml:space="preserve">(полное наименование, №№ лицензий) </w:t>
      </w:r>
      <w:r>
        <w:rPr>
          <w:sz w:val="24"/>
          <w:szCs w:val="24"/>
        </w:rPr>
        <w:t xml:space="preserve">в лице _______________ </w:t>
      </w:r>
      <w:r>
        <w:rPr>
          <w:i/>
          <w:sz w:val="24"/>
          <w:szCs w:val="24"/>
        </w:rPr>
        <w:t xml:space="preserve">(должность ФИО руководителя) </w:t>
      </w:r>
      <w:r>
        <w:rPr>
          <w:sz w:val="24"/>
          <w:szCs w:val="24"/>
        </w:rPr>
        <w:t xml:space="preserve">и </w:t>
      </w:r>
      <w:r>
        <w:rPr>
          <w:sz w:val="24"/>
          <w:szCs w:val="24"/>
          <w:u w:val="single"/>
        </w:rPr>
        <w:t xml:space="preserve"> </w:t>
      </w:r>
      <w:r>
        <w:rPr>
          <w:sz w:val="24"/>
          <w:szCs w:val="24"/>
          <w:u w:val="single"/>
        </w:rPr>
        <w:tab/>
      </w:r>
    </w:p>
    <w:p w14:paraId="7ADC2F52">
      <w:pPr>
        <w:spacing w:after="0" w:line="276" w:lineRule="auto"/>
        <w:ind w:left="0" w:firstLine="0"/>
        <w:contextualSpacing/>
        <w:rPr>
          <w:color w:val="auto"/>
          <w:sz w:val="24"/>
          <w:szCs w:val="24"/>
          <w:lang w:val="ru-RU"/>
        </w:rPr>
      </w:pPr>
      <w:r>
        <w:rPr>
          <w:i/>
          <w:color w:val="auto"/>
          <w:sz w:val="24"/>
          <w:szCs w:val="24"/>
          <w:lang w:val="ru-RU"/>
        </w:rPr>
        <w:t xml:space="preserve"> (фамилия,</w:t>
      </w:r>
      <w:r>
        <w:rPr>
          <w:i/>
          <w:color w:val="auto"/>
          <w:spacing w:val="30"/>
          <w:sz w:val="24"/>
          <w:szCs w:val="24"/>
          <w:lang w:val="ru-RU"/>
        </w:rPr>
        <w:t xml:space="preserve"> </w:t>
      </w:r>
      <w:r>
        <w:rPr>
          <w:i/>
          <w:color w:val="auto"/>
          <w:sz w:val="24"/>
          <w:szCs w:val="24"/>
          <w:lang w:val="ru-RU"/>
        </w:rPr>
        <w:t>имя,</w:t>
      </w:r>
      <w:r>
        <w:rPr>
          <w:i/>
          <w:color w:val="auto"/>
          <w:spacing w:val="31"/>
          <w:sz w:val="24"/>
          <w:szCs w:val="24"/>
          <w:lang w:val="ru-RU"/>
        </w:rPr>
        <w:t xml:space="preserve"> </w:t>
      </w:r>
      <w:r>
        <w:rPr>
          <w:i/>
          <w:color w:val="auto"/>
          <w:sz w:val="24"/>
          <w:szCs w:val="24"/>
          <w:lang w:val="ru-RU"/>
        </w:rPr>
        <w:t>отчество</w:t>
      </w:r>
      <w:r>
        <w:rPr>
          <w:i/>
          <w:color w:val="auto"/>
          <w:spacing w:val="31"/>
          <w:sz w:val="24"/>
          <w:szCs w:val="24"/>
          <w:lang w:val="ru-RU"/>
        </w:rPr>
        <w:t xml:space="preserve"> </w:t>
      </w:r>
      <w:r>
        <w:rPr>
          <w:i/>
          <w:color w:val="auto"/>
          <w:sz w:val="24"/>
          <w:szCs w:val="24"/>
          <w:lang w:val="ru-RU"/>
        </w:rPr>
        <w:t>и</w:t>
      </w:r>
      <w:r>
        <w:rPr>
          <w:i/>
          <w:color w:val="auto"/>
          <w:spacing w:val="31"/>
          <w:sz w:val="24"/>
          <w:szCs w:val="24"/>
          <w:lang w:val="ru-RU"/>
        </w:rPr>
        <w:t xml:space="preserve"> </w:t>
      </w:r>
      <w:r>
        <w:rPr>
          <w:i/>
          <w:color w:val="auto"/>
          <w:sz w:val="24"/>
          <w:szCs w:val="24"/>
          <w:lang w:val="ru-RU"/>
        </w:rPr>
        <w:t>статус</w:t>
      </w:r>
      <w:r>
        <w:rPr>
          <w:i/>
          <w:color w:val="auto"/>
          <w:spacing w:val="31"/>
          <w:sz w:val="24"/>
          <w:szCs w:val="24"/>
          <w:lang w:val="ru-RU"/>
        </w:rPr>
        <w:t xml:space="preserve"> </w:t>
      </w:r>
      <w:r>
        <w:rPr>
          <w:i/>
          <w:color w:val="auto"/>
          <w:sz w:val="24"/>
          <w:szCs w:val="24"/>
          <w:lang w:val="ru-RU"/>
        </w:rPr>
        <w:t>законного</w:t>
      </w:r>
      <w:r>
        <w:rPr>
          <w:i/>
          <w:color w:val="auto"/>
          <w:spacing w:val="31"/>
          <w:sz w:val="24"/>
          <w:szCs w:val="24"/>
          <w:lang w:val="ru-RU"/>
        </w:rPr>
        <w:t xml:space="preserve"> </w:t>
      </w:r>
      <w:r>
        <w:rPr>
          <w:i/>
          <w:color w:val="auto"/>
          <w:sz w:val="24"/>
          <w:szCs w:val="24"/>
          <w:lang w:val="ru-RU"/>
        </w:rPr>
        <w:t>представителя</w:t>
      </w:r>
      <w:r>
        <w:rPr>
          <w:i/>
          <w:color w:val="auto"/>
          <w:spacing w:val="31"/>
          <w:sz w:val="24"/>
          <w:szCs w:val="24"/>
          <w:lang w:val="ru-RU"/>
        </w:rPr>
        <w:t xml:space="preserve"> </w:t>
      </w:r>
      <w:r>
        <w:rPr>
          <w:i/>
          <w:color w:val="auto"/>
          <w:sz w:val="24"/>
          <w:szCs w:val="24"/>
          <w:lang w:val="ru-RU"/>
        </w:rPr>
        <w:t>несовершеннолетнего)</w:t>
      </w:r>
      <w:r>
        <w:rPr>
          <w:i/>
          <w:color w:val="auto"/>
          <w:spacing w:val="31"/>
          <w:sz w:val="24"/>
          <w:szCs w:val="24"/>
          <w:lang w:val="ru-RU"/>
        </w:rPr>
        <w:t xml:space="preserve"> </w:t>
      </w:r>
      <w:r>
        <w:rPr>
          <w:color w:val="auto"/>
          <w:sz w:val="24"/>
          <w:szCs w:val="24"/>
          <w:lang w:val="ru-RU"/>
        </w:rPr>
        <w:t>(в</w:t>
      </w:r>
      <w:r>
        <w:rPr>
          <w:color w:val="auto"/>
          <w:spacing w:val="-2"/>
          <w:sz w:val="24"/>
          <w:szCs w:val="24"/>
          <w:lang w:val="ru-RU"/>
        </w:rPr>
        <w:t xml:space="preserve"> </w:t>
      </w:r>
      <w:r>
        <w:rPr>
          <w:color w:val="auto"/>
          <w:sz w:val="24"/>
          <w:szCs w:val="24"/>
          <w:lang w:val="ru-RU"/>
        </w:rPr>
        <w:t>дальнейшем</w:t>
      </w:r>
      <w:r>
        <w:rPr>
          <w:color w:val="auto"/>
          <w:spacing w:val="-3"/>
          <w:sz w:val="24"/>
          <w:szCs w:val="24"/>
          <w:lang w:val="ru-RU"/>
        </w:rPr>
        <w:t xml:space="preserve"> </w:t>
      </w:r>
      <w:r>
        <w:rPr>
          <w:color w:val="auto"/>
          <w:sz w:val="24"/>
          <w:szCs w:val="24"/>
          <w:lang w:val="ru-RU"/>
        </w:rPr>
        <w:t>–</w:t>
      </w:r>
      <w:r>
        <w:rPr>
          <w:color w:val="auto"/>
          <w:spacing w:val="-1"/>
          <w:sz w:val="24"/>
          <w:szCs w:val="24"/>
          <w:lang w:val="ru-RU"/>
        </w:rPr>
        <w:t xml:space="preserve"> </w:t>
      </w:r>
      <w:r>
        <w:rPr>
          <w:color w:val="auto"/>
          <w:sz w:val="24"/>
          <w:szCs w:val="24"/>
          <w:lang w:val="ru-RU"/>
        </w:rPr>
        <w:t>Заказчик)</w:t>
      </w:r>
      <w:r>
        <w:rPr>
          <w:color w:val="auto"/>
          <w:spacing w:val="-2"/>
          <w:sz w:val="24"/>
          <w:szCs w:val="24"/>
          <w:lang w:val="ru-RU"/>
        </w:rPr>
        <w:t xml:space="preserve"> </w:t>
      </w:r>
      <w:r>
        <w:rPr>
          <w:color w:val="auto"/>
          <w:sz w:val="24"/>
          <w:szCs w:val="24"/>
          <w:lang w:val="ru-RU"/>
        </w:rPr>
        <w:t>в</w:t>
      </w:r>
      <w:r>
        <w:rPr>
          <w:color w:val="auto"/>
          <w:spacing w:val="-1"/>
          <w:sz w:val="24"/>
          <w:szCs w:val="24"/>
          <w:lang w:val="ru-RU"/>
        </w:rPr>
        <w:t xml:space="preserve"> </w:t>
      </w:r>
      <w:r>
        <w:rPr>
          <w:color w:val="auto"/>
          <w:sz w:val="24"/>
          <w:szCs w:val="24"/>
          <w:lang w:val="ru-RU"/>
        </w:rPr>
        <w:t>интересах _______________ (именуемый в</w:t>
      </w:r>
      <w:r>
        <w:rPr>
          <w:color w:val="auto"/>
          <w:spacing w:val="1"/>
          <w:sz w:val="24"/>
          <w:szCs w:val="24"/>
          <w:lang w:val="ru-RU"/>
        </w:rPr>
        <w:t xml:space="preserve"> </w:t>
      </w:r>
      <w:r>
        <w:rPr>
          <w:color w:val="auto"/>
          <w:sz w:val="24"/>
          <w:szCs w:val="24"/>
          <w:lang w:val="ru-RU"/>
        </w:rPr>
        <w:t>дальнейшем</w:t>
      </w:r>
      <w:r>
        <w:rPr>
          <w:color w:val="auto"/>
          <w:spacing w:val="1"/>
          <w:sz w:val="24"/>
          <w:szCs w:val="24"/>
          <w:lang w:val="ru-RU"/>
        </w:rPr>
        <w:t xml:space="preserve"> </w:t>
      </w:r>
      <w:r>
        <w:rPr>
          <w:color w:val="auto"/>
          <w:sz w:val="24"/>
          <w:szCs w:val="24"/>
          <w:lang w:val="ru-RU"/>
        </w:rPr>
        <w:t>–</w:t>
      </w:r>
      <w:r>
        <w:rPr>
          <w:color w:val="auto"/>
          <w:spacing w:val="1"/>
          <w:sz w:val="24"/>
          <w:szCs w:val="24"/>
          <w:lang w:val="ru-RU"/>
        </w:rPr>
        <w:t xml:space="preserve"> </w:t>
      </w:r>
      <w:r>
        <w:rPr>
          <w:color w:val="auto"/>
          <w:sz w:val="24"/>
          <w:szCs w:val="24"/>
          <w:lang w:val="ru-RU"/>
        </w:rPr>
        <w:t>Потребитель),</w:t>
      </w:r>
      <w:r>
        <w:rPr>
          <w:color w:val="auto"/>
          <w:spacing w:val="1"/>
          <w:sz w:val="24"/>
          <w:szCs w:val="24"/>
          <w:lang w:val="ru-RU"/>
        </w:rPr>
        <w:t xml:space="preserve"> </w:t>
      </w:r>
      <w:r>
        <w:rPr>
          <w:color w:val="auto"/>
          <w:sz w:val="24"/>
          <w:szCs w:val="24"/>
          <w:lang w:val="ru-RU"/>
        </w:rPr>
        <w:t>в</w:t>
      </w:r>
      <w:r>
        <w:rPr>
          <w:color w:val="auto"/>
          <w:spacing w:val="1"/>
          <w:sz w:val="24"/>
          <w:szCs w:val="24"/>
          <w:lang w:val="ru-RU"/>
        </w:rPr>
        <w:t xml:space="preserve"> </w:t>
      </w:r>
      <w:r>
        <w:rPr>
          <w:color w:val="auto"/>
          <w:sz w:val="24"/>
          <w:szCs w:val="24"/>
          <w:lang w:val="ru-RU"/>
        </w:rPr>
        <w:t>соответствии</w:t>
      </w:r>
      <w:r>
        <w:rPr>
          <w:color w:val="auto"/>
          <w:spacing w:val="1"/>
          <w:sz w:val="24"/>
          <w:szCs w:val="24"/>
          <w:lang w:val="ru-RU"/>
        </w:rPr>
        <w:t xml:space="preserve"> </w:t>
      </w:r>
      <w:r>
        <w:rPr>
          <w:color w:val="auto"/>
          <w:sz w:val="24"/>
          <w:szCs w:val="24"/>
          <w:lang w:val="ru-RU"/>
        </w:rPr>
        <w:t>со ст.ст.779-783.1</w:t>
      </w:r>
      <w:r>
        <w:rPr>
          <w:color w:val="auto"/>
          <w:spacing w:val="1"/>
          <w:sz w:val="24"/>
          <w:szCs w:val="24"/>
          <w:lang w:val="ru-RU"/>
        </w:rPr>
        <w:t xml:space="preserve"> </w:t>
      </w:r>
      <w:r>
        <w:rPr>
          <w:color w:val="auto"/>
          <w:sz w:val="24"/>
          <w:szCs w:val="24"/>
          <w:lang w:val="ru-RU"/>
        </w:rPr>
        <w:t>Гражданского</w:t>
      </w:r>
      <w:r>
        <w:rPr>
          <w:color w:val="auto"/>
          <w:spacing w:val="1"/>
          <w:sz w:val="24"/>
          <w:szCs w:val="24"/>
          <w:lang w:val="ru-RU"/>
        </w:rPr>
        <w:t xml:space="preserve"> </w:t>
      </w:r>
      <w:r>
        <w:rPr>
          <w:color w:val="auto"/>
          <w:sz w:val="24"/>
          <w:szCs w:val="24"/>
          <w:lang w:val="ru-RU"/>
        </w:rPr>
        <w:t>кодекса Российской</w:t>
      </w:r>
      <w:r>
        <w:rPr>
          <w:color w:val="auto"/>
          <w:spacing w:val="1"/>
          <w:sz w:val="24"/>
          <w:szCs w:val="24"/>
          <w:lang w:val="ru-RU"/>
        </w:rPr>
        <w:t xml:space="preserve"> </w:t>
      </w:r>
      <w:r>
        <w:rPr>
          <w:color w:val="auto"/>
          <w:sz w:val="24"/>
          <w:szCs w:val="24"/>
          <w:lang w:val="ru-RU"/>
        </w:rPr>
        <w:t>Федерации,</w:t>
      </w:r>
      <w:r>
        <w:rPr>
          <w:color w:val="auto"/>
          <w:spacing w:val="1"/>
          <w:sz w:val="24"/>
          <w:szCs w:val="24"/>
          <w:lang w:val="ru-RU"/>
        </w:rPr>
        <w:t xml:space="preserve"> </w:t>
      </w:r>
      <w:r>
        <w:rPr>
          <w:color w:val="auto"/>
          <w:sz w:val="24"/>
          <w:szCs w:val="24"/>
          <w:lang w:val="ru-RU"/>
        </w:rPr>
        <w:t>Федеральным</w:t>
      </w:r>
      <w:r>
        <w:rPr>
          <w:color w:val="auto"/>
          <w:spacing w:val="1"/>
          <w:sz w:val="24"/>
          <w:szCs w:val="24"/>
          <w:lang w:val="ru-RU"/>
        </w:rPr>
        <w:t xml:space="preserve"> </w:t>
      </w:r>
      <w:r>
        <w:rPr>
          <w:color w:val="auto"/>
          <w:sz w:val="24"/>
          <w:szCs w:val="24"/>
          <w:lang w:val="ru-RU"/>
        </w:rPr>
        <w:t>законом</w:t>
      </w:r>
      <w:r>
        <w:rPr>
          <w:color w:val="auto"/>
          <w:spacing w:val="1"/>
          <w:sz w:val="24"/>
          <w:szCs w:val="24"/>
          <w:lang w:val="ru-RU"/>
        </w:rPr>
        <w:t xml:space="preserve"> </w:t>
      </w:r>
      <w:r>
        <w:rPr>
          <w:color w:val="auto"/>
          <w:sz w:val="24"/>
          <w:szCs w:val="24"/>
          <w:lang w:val="ru-RU"/>
        </w:rPr>
        <w:t>Российской</w:t>
      </w:r>
      <w:r>
        <w:rPr>
          <w:color w:val="auto"/>
          <w:spacing w:val="1"/>
          <w:sz w:val="24"/>
          <w:szCs w:val="24"/>
          <w:lang w:val="ru-RU"/>
        </w:rPr>
        <w:t xml:space="preserve"> </w:t>
      </w:r>
      <w:r>
        <w:rPr>
          <w:color w:val="auto"/>
          <w:sz w:val="24"/>
          <w:szCs w:val="24"/>
          <w:lang w:val="ru-RU"/>
        </w:rPr>
        <w:t>Федерации</w:t>
      </w:r>
      <w:r>
        <w:rPr>
          <w:color w:val="auto"/>
          <w:spacing w:val="1"/>
          <w:sz w:val="24"/>
          <w:szCs w:val="24"/>
          <w:lang w:val="ru-RU"/>
        </w:rPr>
        <w:t xml:space="preserve"> </w:t>
      </w:r>
      <w:r>
        <w:rPr>
          <w:color w:val="auto"/>
          <w:sz w:val="24"/>
          <w:szCs w:val="24"/>
          <w:lang w:val="ru-RU"/>
        </w:rPr>
        <w:t>от</w:t>
      </w:r>
      <w:r>
        <w:rPr>
          <w:color w:val="auto"/>
          <w:spacing w:val="1"/>
          <w:sz w:val="24"/>
          <w:szCs w:val="24"/>
          <w:lang w:val="ru-RU"/>
        </w:rPr>
        <w:t xml:space="preserve"> </w:t>
      </w:r>
      <w:r>
        <w:rPr>
          <w:color w:val="auto"/>
          <w:sz w:val="24"/>
          <w:szCs w:val="24"/>
          <w:lang w:val="ru-RU"/>
        </w:rPr>
        <w:t>29.12.2012</w:t>
      </w:r>
      <w:r>
        <w:rPr>
          <w:color w:val="auto"/>
          <w:spacing w:val="1"/>
          <w:sz w:val="24"/>
          <w:szCs w:val="24"/>
          <w:lang w:val="ru-RU"/>
        </w:rPr>
        <w:t xml:space="preserve"> </w:t>
      </w:r>
      <w:r>
        <w:rPr>
          <w:color w:val="auto"/>
          <w:sz w:val="24"/>
          <w:szCs w:val="24"/>
          <w:lang w:val="ru-RU"/>
        </w:rPr>
        <w:t>№ 273-ФЗ</w:t>
      </w:r>
      <w:r>
        <w:rPr>
          <w:color w:val="auto"/>
          <w:spacing w:val="1"/>
          <w:sz w:val="24"/>
          <w:szCs w:val="24"/>
          <w:lang w:val="ru-RU"/>
        </w:rPr>
        <w:t xml:space="preserve"> </w:t>
      </w:r>
      <w:r>
        <w:rPr>
          <w:color w:val="auto"/>
          <w:sz w:val="24"/>
          <w:szCs w:val="24"/>
          <w:lang w:val="ru-RU"/>
        </w:rPr>
        <w:t>«Об</w:t>
      </w:r>
      <w:r>
        <w:rPr>
          <w:color w:val="auto"/>
          <w:spacing w:val="1"/>
          <w:sz w:val="24"/>
          <w:szCs w:val="24"/>
          <w:lang w:val="ru-RU"/>
        </w:rPr>
        <w:t xml:space="preserve"> </w:t>
      </w:r>
      <w:r>
        <w:rPr>
          <w:color w:val="auto"/>
          <w:sz w:val="24"/>
          <w:szCs w:val="24"/>
          <w:lang w:val="ru-RU"/>
        </w:rPr>
        <w:t>образовании</w:t>
      </w:r>
      <w:r>
        <w:rPr>
          <w:color w:val="auto"/>
          <w:spacing w:val="36"/>
          <w:sz w:val="24"/>
          <w:szCs w:val="24"/>
          <w:lang w:val="ru-RU"/>
        </w:rPr>
        <w:t xml:space="preserve"> </w:t>
      </w:r>
      <w:r>
        <w:rPr>
          <w:color w:val="auto"/>
          <w:sz w:val="24"/>
          <w:szCs w:val="24"/>
          <w:lang w:val="ru-RU"/>
        </w:rPr>
        <w:t>в</w:t>
      </w:r>
      <w:r>
        <w:rPr>
          <w:color w:val="auto"/>
          <w:spacing w:val="36"/>
          <w:sz w:val="24"/>
          <w:szCs w:val="24"/>
          <w:lang w:val="ru-RU"/>
        </w:rPr>
        <w:t xml:space="preserve"> </w:t>
      </w:r>
      <w:r>
        <w:rPr>
          <w:color w:val="auto"/>
          <w:sz w:val="24"/>
          <w:szCs w:val="24"/>
          <w:lang w:val="ru-RU"/>
        </w:rPr>
        <w:t>Российской</w:t>
      </w:r>
      <w:r>
        <w:rPr>
          <w:color w:val="auto"/>
          <w:spacing w:val="37"/>
          <w:sz w:val="24"/>
          <w:szCs w:val="24"/>
          <w:lang w:val="ru-RU"/>
        </w:rPr>
        <w:t xml:space="preserve"> </w:t>
      </w:r>
      <w:r>
        <w:rPr>
          <w:color w:val="auto"/>
          <w:sz w:val="24"/>
          <w:szCs w:val="24"/>
          <w:lang w:val="ru-RU"/>
        </w:rPr>
        <w:t>Федерации»,</w:t>
      </w:r>
      <w:r>
        <w:rPr>
          <w:color w:val="auto"/>
          <w:spacing w:val="37"/>
          <w:sz w:val="24"/>
          <w:szCs w:val="24"/>
          <w:lang w:val="ru-RU"/>
        </w:rPr>
        <w:t xml:space="preserve"> </w:t>
      </w:r>
      <w:r>
        <w:rPr>
          <w:color w:val="auto"/>
          <w:sz w:val="24"/>
          <w:szCs w:val="24"/>
          <w:lang w:val="ru-RU"/>
        </w:rPr>
        <w:t>Законом</w:t>
      </w:r>
      <w:r>
        <w:rPr>
          <w:color w:val="auto"/>
          <w:spacing w:val="37"/>
          <w:sz w:val="24"/>
          <w:szCs w:val="24"/>
          <w:lang w:val="ru-RU"/>
        </w:rPr>
        <w:t xml:space="preserve"> </w:t>
      </w:r>
      <w:r>
        <w:rPr>
          <w:color w:val="auto"/>
          <w:sz w:val="24"/>
          <w:szCs w:val="24"/>
          <w:lang w:val="ru-RU"/>
        </w:rPr>
        <w:t>Российской</w:t>
      </w:r>
      <w:r>
        <w:rPr>
          <w:color w:val="auto"/>
          <w:spacing w:val="36"/>
          <w:sz w:val="24"/>
          <w:szCs w:val="24"/>
          <w:lang w:val="ru-RU"/>
        </w:rPr>
        <w:t xml:space="preserve"> </w:t>
      </w:r>
      <w:r>
        <w:rPr>
          <w:color w:val="auto"/>
          <w:sz w:val="24"/>
          <w:szCs w:val="24"/>
          <w:lang w:val="ru-RU"/>
        </w:rPr>
        <w:t>Федерации</w:t>
      </w:r>
      <w:r>
        <w:rPr>
          <w:color w:val="auto"/>
          <w:spacing w:val="36"/>
          <w:sz w:val="24"/>
          <w:szCs w:val="24"/>
          <w:lang w:val="ru-RU"/>
        </w:rPr>
        <w:t xml:space="preserve"> </w:t>
      </w:r>
      <w:r>
        <w:rPr>
          <w:color w:val="auto"/>
          <w:sz w:val="24"/>
          <w:szCs w:val="24"/>
          <w:lang w:val="ru-RU"/>
        </w:rPr>
        <w:t>от</w:t>
      </w:r>
      <w:r>
        <w:rPr>
          <w:color w:val="auto"/>
          <w:spacing w:val="37"/>
          <w:sz w:val="24"/>
          <w:szCs w:val="24"/>
          <w:lang w:val="ru-RU"/>
        </w:rPr>
        <w:t xml:space="preserve"> </w:t>
      </w:r>
      <w:r>
        <w:rPr>
          <w:color w:val="auto"/>
          <w:sz w:val="24"/>
          <w:szCs w:val="24"/>
          <w:lang w:val="ru-RU"/>
        </w:rPr>
        <w:t>07.02.1992</w:t>
      </w:r>
      <w:r>
        <w:rPr>
          <w:color w:val="auto"/>
          <w:spacing w:val="36"/>
          <w:sz w:val="24"/>
          <w:szCs w:val="24"/>
          <w:lang w:val="ru-RU"/>
        </w:rPr>
        <w:t xml:space="preserve"> </w:t>
      </w:r>
      <w:r>
        <w:rPr>
          <w:color w:val="auto"/>
          <w:sz w:val="24"/>
          <w:szCs w:val="24"/>
          <w:lang w:val="ru-RU"/>
        </w:rPr>
        <w:t>№</w:t>
      </w:r>
      <w:r>
        <w:rPr>
          <w:color w:val="auto"/>
          <w:spacing w:val="-1"/>
          <w:sz w:val="24"/>
          <w:szCs w:val="24"/>
          <w:lang w:val="ru-RU"/>
        </w:rPr>
        <w:t xml:space="preserve"> </w:t>
      </w:r>
      <w:r>
        <w:rPr>
          <w:color w:val="auto"/>
          <w:sz w:val="24"/>
          <w:szCs w:val="24"/>
          <w:lang w:val="ru-RU"/>
        </w:rPr>
        <w:t>2300-1</w:t>
      </w:r>
      <w:r>
        <w:rPr>
          <w:color w:val="auto"/>
          <w:spacing w:val="36"/>
          <w:sz w:val="24"/>
          <w:szCs w:val="24"/>
          <w:lang w:val="ru-RU"/>
        </w:rPr>
        <w:t xml:space="preserve"> </w:t>
      </w:r>
      <w:r>
        <w:rPr>
          <w:color w:val="auto"/>
          <w:sz w:val="24"/>
          <w:szCs w:val="24"/>
          <w:lang w:val="ru-RU"/>
        </w:rPr>
        <w:t>«О</w:t>
      </w:r>
      <w:r>
        <w:rPr>
          <w:color w:val="auto"/>
          <w:spacing w:val="36"/>
          <w:sz w:val="24"/>
          <w:szCs w:val="24"/>
          <w:lang w:val="ru-RU"/>
        </w:rPr>
        <w:t xml:space="preserve"> </w:t>
      </w:r>
      <w:r>
        <w:rPr>
          <w:color w:val="auto"/>
          <w:sz w:val="24"/>
          <w:szCs w:val="24"/>
          <w:lang w:val="ru-RU"/>
        </w:rPr>
        <w:t>защите</w:t>
      </w:r>
      <w:r>
        <w:rPr>
          <w:color w:val="auto"/>
          <w:spacing w:val="-48"/>
          <w:sz w:val="24"/>
          <w:szCs w:val="24"/>
          <w:lang w:val="ru-RU"/>
        </w:rPr>
        <w:t xml:space="preserve"> </w:t>
      </w:r>
      <w:r>
        <w:rPr>
          <w:color w:val="auto"/>
          <w:sz w:val="24"/>
          <w:szCs w:val="24"/>
          <w:lang w:val="ru-RU"/>
        </w:rPr>
        <w:t>прав</w:t>
      </w:r>
      <w:r>
        <w:rPr>
          <w:color w:val="auto"/>
          <w:spacing w:val="1"/>
          <w:sz w:val="24"/>
          <w:szCs w:val="24"/>
          <w:lang w:val="ru-RU"/>
        </w:rPr>
        <w:t xml:space="preserve"> </w:t>
      </w:r>
      <w:r>
        <w:rPr>
          <w:color w:val="auto"/>
          <w:sz w:val="24"/>
          <w:szCs w:val="24"/>
          <w:lang w:val="ru-RU"/>
        </w:rPr>
        <w:t>потребителей»,</w:t>
      </w:r>
      <w:r>
        <w:rPr>
          <w:color w:val="auto"/>
          <w:spacing w:val="1"/>
          <w:sz w:val="24"/>
          <w:szCs w:val="24"/>
          <w:lang w:val="ru-RU"/>
        </w:rPr>
        <w:t xml:space="preserve"> </w:t>
      </w:r>
      <w:r>
        <w:rPr>
          <w:color w:val="auto"/>
          <w:sz w:val="24"/>
          <w:szCs w:val="24"/>
          <w:lang w:val="ru-RU"/>
        </w:rPr>
        <w:t>а</w:t>
      </w:r>
      <w:r>
        <w:rPr>
          <w:color w:val="auto"/>
          <w:spacing w:val="1"/>
          <w:sz w:val="24"/>
          <w:szCs w:val="24"/>
          <w:lang w:val="ru-RU"/>
        </w:rPr>
        <w:t xml:space="preserve"> </w:t>
      </w:r>
      <w:r>
        <w:rPr>
          <w:color w:val="auto"/>
          <w:sz w:val="24"/>
          <w:szCs w:val="24"/>
          <w:lang w:val="ru-RU"/>
        </w:rPr>
        <w:t>также</w:t>
      </w:r>
      <w:r>
        <w:rPr>
          <w:color w:val="auto"/>
          <w:spacing w:val="1"/>
          <w:sz w:val="24"/>
          <w:szCs w:val="24"/>
          <w:lang w:val="ru-RU"/>
        </w:rPr>
        <w:t xml:space="preserve"> </w:t>
      </w:r>
      <w:r>
        <w:rPr>
          <w:color w:val="auto"/>
          <w:sz w:val="24"/>
          <w:szCs w:val="24"/>
          <w:lang w:val="ru-RU"/>
        </w:rPr>
        <w:t>Правилами</w:t>
      </w:r>
      <w:r>
        <w:rPr>
          <w:color w:val="auto"/>
          <w:spacing w:val="1"/>
          <w:sz w:val="24"/>
          <w:szCs w:val="24"/>
          <w:lang w:val="ru-RU"/>
        </w:rPr>
        <w:t xml:space="preserve"> </w:t>
      </w:r>
      <w:r>
        <w:rPr>
          <w:color w:val="auto"/>
          <w:sz w:val="24"/>
          <w:szCs w:val="24"/>
          <w:lang w:val="ru-RU"/>
        </w:rPr>
        <w:t>оказания</w:t>
      </w:r>
      <w:r>
        <w:rPr>
          <w:color w:val="auto"/>
          <w:spacing w:val="1"/>
          <w:sz w:val="24"/>
          <w:szCs w:val="24"/>
          <w:lang w:val="ru-RU"/>
        </w:rPr>
        <w:t xml:space="preserve"> </w:t>
      </w:r>
      <w:r>
        <w:rPr>
          <w:color w:val="auto"/>
          <w:sz w:val="24"/>
          <w:szCs w:val="24"/>
          <w:lang w:val="ru-RU"/>
        </w:rPr>
        <w:t>платных</w:t>
      </w:r>
      <w:r>
        <w:rPr>
          <w:color w:val="auto"/>
          <w:spacing w:val="1"/>
          <w:sz w:val="24"/>
          <w:szCs w:val="24"/>
          <w:lang w:val="ru-RU"/>
        </w:rPr>
        <w:t xml:space="preserve"> </w:t>
      </w:r>
      <w:r>
        <w:rPr>
          <w:color w:val="auto"/>
          <w:sz w:val="24"/>
          <w:szCs w:val="24"/>
          <w:lang w:val="ru-RU"/>
        </w:rPr>
        <w:t>услуг,</w:t>
      </w:r>
      <w:r>
        <w:rPr>
          <w:color w:val="auto"/>
          <w:spacing w:val="1"/>
          <w:sz w:val="24"/>
          <w:szCs w:val="24"/>
          <w:lang w:val="ru-RU"/>
        </w:rPr>
        <w:t xml:space="preserve"> </w:t>
      </w:r>
      <w:r>
        <w:rPr>
          <w:color w:val="auto"/>
          <w:sz w:val="24"/>
          <w:szCs w:val="24"/>
          <w:lang w:val="ru-RU"/>
        </w:rPr>
        <w:t>утвержденными</w:t>
      </w:r>
      <w:r>
        <w:rPr>
          <w:color w:val="auto"/>
          <w:spacing w:val="1"/>
          <w:sz w:val="24"/>
          <w:szCs w:val="24"/>
          <w:lang w:val="ru-RU"/>
        </w:rPr>
        <w:t xml:space="preserve"> </w:t>
      </w:r>
      <w:r>
        <w:rPr>
          <w:color w:val="auto"/>
          <w:sz w:val="24"/>
          <w:szCs w:val="24"/>
          <w:lang w:val="ru-RU"/>
        </w:rPr>
        <w:t>постановлением</w:t>
      </w:r>
      <w:r>
        <w:rPr>
          <w:color w:val="auto"/>
          <w:spacing w:val="1"/>
          <w:sz w:val="24"/>
          <w:szCs w:val="24"/>
          <w:lang w:val="ru-RU"/>
        </w:rPr>
        <w:t xml:space="preserve"> </w:t>
      </w:r>
      <w:r>
        <w:rPr>
          <w:color w:val="auto"/>
          <w:sz w:val="24"/>
          <w:szCs w:val="24"/>
          <w:lang w:val="ru-RU"/>
        </w:rPr>
        <w:t>Правительства</w:t>
      </w:r>
      <w:r>
        <w:rPr>
          <w:color w:val="auto"/>
          <w:spacing w:val="1"/>
          <w:sz w:val="24"/>
          <w:szCs w:val="24"/>
          <w:lang w:val="ru-RU"/>
        </w:rPr>
        <w:t xml:space="preserve"> </w:t>
      </w:r>
      <w:r>
        <w:rPr>
          <w:color w:val="auto"/>
          <w:sz w:val="24"/>
          <w:szCs w:val="24"/>
          <w:lang w:val="ru-RU"/>
        </w:rPr>
        <w:t>Российской</w:t>
      </w:r>
      <w:r>
        <w:rPr>
          <w:color w:val="auto"/>
          <w:spacing w:val="1"/>
          <w:sz w:val="24"/>
          <w:szCs w:val="24"/>
          <w:lang w:val="ru-RU"/>
        </w:rPr>
        <w:t xml:space="preserve"> </w:t>
      </w:r>
      <w:r>
        <w:rPr>
          <w:color w:val="auto"/>
          <w:sz w:val="24"/>
          <w:szCs w:val="24"/>
          <w:lang w:val="ru-RU"/>
        </w:rPr>
        <w:t>Федерации</w:t>
      </w:r>
      <w:r>
        <w:rPr>
          <w:color w:val="auto"/>
          <w:spacing w:val="1"/>
          <w:sz w:val="24"/>
          <w:szCs w:val="24"/>
          <w:lang w:val="ru-RU"/>
        </w:rPr>
        <w:t xml:space="preserve"> </w:t>
      </w:r>
      <w:r>
        <w:rPr>
          <w:color w:val="auto"/>
          <w:sz w:val="24"/>
          <w:szCs w:val="24"/>
          <w:lang w:val="ru-RU"/>
        </w:rPr>
        <w:t>от</w:t>
      </w:r>
      <w:r>
        <w:rPr>
          <w:color w:val="auto"/>
          <w:spacing w:val="1"/>
          <w:sz w:val="24"/>
          <w:szCs w:val="24"/>
          <w:lang w:val="ru-RU"/>
        </w:rPr>
        <w:t xml:space="preserve"> </w:t>
      </w:r>
      <w:r>
        <w:rPr>
          <w:color w:val="auto"/>
          <w:sz w:val="24"/>
          <w:szCs w:val="24"/>
          <w:lang w:val="ru-RU"/>
        </w:rPr>
        <w:t>15.09.2020</w:t>
      </w:r>
      <w:r>
        <w:rPr>
          <w:color w:val="auto"/>
          <w:spacing w:val="1"/>
          <w:sz w:val="24"/>
          <w:szCs w:val="24"/>
          <w:lang w:val="ru-RU"/>
        </w:rPr>
        <w:t xml:space="preserve"> </w:t>
      </w:r>
      <w:r>
        <w:rPr>
          <w:color w:val="auto"/>
          <w:sz w:val="24"/>
          <w:szCs w:val="24"/>
          <w:lang w:val="ru-RU"/>
        </w:rPr>
        <w:t>№ 1441,</w:t>
      </w:r>
      <w:r>
        <w:rPr>
          <w:color w:val="auto"/>
          <w:spacing w:val="1"/>
          <w:sz w:val="24"/>
          <w:szCs w:val="24"/>
          <w:lang w:val="ru-RU"/>
        </w:rPr>
        <w:t xml:space="preserve"> </w:t>
      </w:r>
      <w:r>
        <w:rPr>
          <w:color w:val="auto"/>
          <w:sz w:val="24"/>
          <w:szCs w:val="24"/>
          <w:lang w:val="ru-RU"/>
        </w:rPr>
        <w:t>Положением</w:t>
      </w:r>
      <w:r>
        <w:rPr>
          <w:color w:val="auto"/>
          <w:spacing w:val="1"/>
          <w:sz w:val="24"/>
          <w:szCs w:val="24"/>
          <w:lang w:val="ru-RU"/>
        </w:rPr>
        <w:t xml:space="preserve"> </w:t>
      </w:r>
      <w:r>
        <w:rPr>
          <w:color w:val="auto"/>
          <w:sz w:val="24"/>
          <w:szCs w:val="24"/>
          <w:lang w:val="ru-RU"/>
        </w:rPr>
        <w:t>о</w:t>
      </w:r>
      <w:r>
        <w:rPr>
          <w:color w:val="auto"/>
          <w:spacing w:val="1"/>
          <w:sz w:val="24"/>
          <w:szCs w:val="24"/>
          <w:lang w:val="ru-RU"/>
        </w:rPr>
        <w:t xml:space="preserve"> </w:t>
      </w:r>
      <w:r>
        <w:rPr>
          <w:color w:val="auto"/>
          <w:sz w:val="24"/>
          <w:szCs w:val="24"/>
          <w:lang w:val="ru-RU"/>
        </w:rPr>
        <w:t>дополнительных</w:t>
      </w:r>
      <w:r>
        <w:rPr>
          <w:color w:val="auto"/>
          <w:spacing w:val="1"/>
          <w:sz w:val="24"/>
          <w:szCs w:val="24"/>
          <w:lang w:val="ru-RU"/>
        </w:rPr>
        <w:t xml:space="preserve"> </w:t>
      </w:r>
      <w:r>
        <w:rPr>
          <w:color w:val="auto"/>
          <w:sz w:val="24"/>
          <w:szCs w:val="24"/>
          <w:lang w:val="ru-RU"/>
        </w:rPr>
        <w:t>платных</w:t>
      </w:r>
      <w:r>
        <w:rPr>
          <w:color w:val="auto"/>
          <w:spacing w:val="1"/>
          <w:sz w:val="24"/>
          <w:szCs w:val="24"/>
          <w:lang w:val="ru-RU"/>
        </w:rPr>
        <w:t xml:space="preserve"> </w:t>
      </w:r>
      <w:r>
        <w:rPr>
          <w:color w:val="auto"/>
          <w:sz w:val="24"/>
          <w:szCs w:val="24"/>
          <w:lang w:val="ru-RU"/>
        </w:rPr>
        <w:t>образовательных</w:t>
      </w:r>
      <w:r>
        <w:rPr>
          <w:color w:val="auto"/>
          <w:spacing w:val="1"/>
          <w:sz w:val="24"/>
          <w:szCs w:val="24"/>
          <w:lang w:val="ru-RU"/>
        </w:rPr>
        <w:t xml:space="preserve"> </w:t>
      </w:r>
      <w:r>
        <w:rPr>
          <w:color w:val="auto"/>
          <w:sz w:val="24"/>
          <w:szCs w:val="24"/>
          <w:lang w:val="ru-RU"/>
        </w:rPr>
        <w:t>услугах</w:t>
      </w:r>
      <w:r>
        <w:rPr>
          <w:color w:val="auto"/>
          <w:spacing w:val="1"/>
          <w:sz w:val="24"/>
          <w:szCs w:val="24"/>
          <w:lang w:val="ru-RU"/>
        </w:rPr>
        <w:t xml:space="preserve"> </w:t>
      </w:r>
      <w:r>
        <w:rPr>
          <w:color w:val="auto"/>
          <w:sz w:val="24"/>
          <w:szCs w:val="24"/>
          <w:lang w:val="ru-RU"/>
        </w:rPr>
        <w:t>_______________</w:t>
      </w:r>
      <w:r>
        <w:rPr>
          <w:color w:val="auto"/>
          <w:spacing w:val="1"/>
          <w:sz w:val="24"/>
          <w:szCs w:val="24"/>
          <w:lang w:val="ru-RU"/>
        </w:rPr>
        <w:t xml:space="preserve"> </w:t>
      </w:r>
      <w:r>
        <w:rPr>
          <w:i/>
          <w:color w:val="auto"/>
          <w:spacing w:val="1"/>
          <w:sz w:val="24"/>
          <w:szCs w:val="24"/>
          <w:lang w:val="ru-RU"/>
        </w:rPr>
        <w:t>(</w:t>
      </w:r>
      <w:r>
        <w:rPr>
          <w:i/>
          <w:color w:val="auto"/>
          <w:sz w:val="24"/>
          <w:szCs w:val="24"/>
          <w:lang w:val="ru-RU"/>
        </w:rPr>
        <w:t>название образовательной организации)</w:t>
      </w:r>
      <w:r>
        <w:rPr>
          <w:color w:val="auto"/>
          <w:sz w:val="24"/>
          <w:szCs w:val="24"/>
          <w:lang w:val="ru-RU"/>
        </w:rPr>
        <w:t xml:space="preserve"> заключили настоящий</w:t>
      </w:r>
      <w:r>
        <w:rPr>
          <w:color w:val="auto"/>
          <w:spacing w:val="-1"/>
          <w:sz w:val="24"/>
          <w:szCs w:val="24"/>
          <w:lang w:val="ru-RU"/>
        </w:rPr>
        <w:t xml:space="preserve"> </w:t>
      </w:r>
      <w:r>
        <w:rPr>
          <w:color w:val="auto"/>
          <w:sz w:val="24"/>
          <w:szCs w:val="24"/>
          <w:lang w:val="ru-RU"/>
        </w:rPr>
        <w:t>Договор</w:t>
      </w:r>
      <w:r>
        <w:rPr>
          <w:color w:val="auto"/>
          <w:spacing w:val="-2"/>
          <w:sz w:val="24"/>
          <w:szCs w:val="24"/>
          <w:lang w:val="ru-RU"/>
        </w:rPr>
        <w:t xml:space="preserve"> </w:t>
      </w:r>
      <w:r>
        <w:rPr>
          <w:color w:val="auto"/>
          <w:sz w:val="24"/>
          <w:szCs w:val="24"/>
          <w:lang w:val="ru-RU"/>
        </w:rPr>
        <w:t>(далее</w:t>
      </w:r>
      <w:r>
        <w:rPr>
          <w:color w:val="auto"/>
          <w:spacing w:val="-1"/>
          <w:sz w:val="24"/>
          <w:szCs w:val="24"/>
          <w:lang w:val="ru-RU"/>
        </w:rPr>
        <w:t xml:space="preserve"> </w:t>
      </w:r>
      <w:r>
        <w:rPr>
          <w:color w:val="auto"/>
          <w:sz w:val="24"/>
          <w:szCs w:val="24"/>
          <w:lang w:val="ru-RU"/>
        </w:rPr>
        <w:t>–</w:t>
      </w:r>
      <w:r>
        <w:rPr>
          <w:color w:val="auto"/>
          <w:spacing w:val="-2"/>
          <w:sz w:val="24"/>
          <w:szCs w:val="24"/>
          <w:lang w:val="ru-RU"/>
        </w:rPr>
        <w:t xml:space="preserve"> </w:t>
      </w:r>
      <w:r>
        <w:rPr>
          <w:color w:val="auto"/>
          <w:sz w:val="24"/>
          <w:szCs w:val="24"/>
          <w:lang w:val="ru-RU"/>
        </w:rPr>
        <w:t>Договор).</w:t>
      </w:r>
      <w:r>
        <w:rPr>
          <w:color w:val="auto"/>
          <w:spacing w:val="-1"/>
          <w:sz w:val="24"/>
          <w:szCs w:val="24"/>
          <w:lang w:val="ru-RU"/>
        </w:rPr>
        <w:t xml:space="preserve"> </w:t>
      </w:r>
    </w:p>
    <w:p w14:paraId="6C104AC8">
      <w:pPr>
        <w:pStyle w:val="7"/>
        <w:spacing w:line="276" w:lineRule="auto"/>
        <w:ind w:left="0" w:firstLine="709"/>
        <w:contextualSpacing/>
        <w:rPr>
          <w:b/>
          <w:sz w:val="24"/>
          <w:szCs w:val="24"/>
        </w:rPr>
      </w:pPr>
    </w:p>
    <w:p w14:paraId="4811CD5F">
      <w:pPr>
        <w:pStyle w:val="3"/>
        <w:spacing w:line="276" w:lineRule="auto"/>
        <w:ind w:left="0" w:firstLine="709"/>
        <w:contextualSpacing/>
        <w:jc w:val="center"/>
        <w:rPr>
          <w:sz w:val="24"/>
          <w:szCs w:val="24"/>
        </w:rPr>
      </w:pPr>
      <w:r>
        <w:rPr>
          <w:sz w:val="24"/>
          <w:szCs w:val="24"/>
        </w:rPr>
        <w:t>1. Предмет</w:t>
      </w:r>
      <w:r>
        <w:rPr>
          <w:spacing w:val="-2"/>
          <w:sz w:val="24"/>
          <w:szCs w:val="24"/>
        </w:rPr>
        <w:t xml:space="preserve"> </w:t>
      </w:r>
      <w:r>
        <w:rPr>
          <w:sz w:val="24"/>
          <w:szCs w:val="24"/>
        </w:rPr>
        <w:t>договора</w:t>
      </w:r>
    </w:p>
    <w:p w14:paraId="6E0092F2">
      <w:pPr>
        <w:tabs>
          <w:tab w:val="left" w:pos="1169"/>
          <w:tab w:val="left" w:pos="3709"/>
          <w:tab w:val="left" w:pos="9717"/>
        </w:tabs>
        <w:spacing w:after="0" w:line="276" w:lineRule="auto"/>
        <w:ind w:left="0" w:firstLine="709"/>
        <w:contextualSpacing/>
        <w:rPr>
          <w:color w:val="auto"/>
          <w:sz w:val="24"/>
          <w:szCs w:val="24"/>
          <w:lang w:val="ru-RU"/>
        </w:rPr>
      </w:pPr>
      <w:r>
        <w:rPr>
          <w:color w:val="auto"/>
          <w:sz w:val="24"/>
          <w:szCs w:val="24"/>
          <w:lang w:val="ru-RU"/>
        </w:rPr>
        <w:t>1.1. Исполнитель</w:t>
      </w:r>
      <w:r>
        <w:rPr>
          <w:color w:val="auto"/>
          <w:spacing w:val="1"/>
          <w:sz w:val="24"/>
          <w:szCs w:val="24"/>
          <w:lang w:val="ru-RU"/>
        </w:rPr>
        <w:t xml:space="preserve"> </w:t>
      </w:r>
      <w:r>
        <w:rPr>
          <w:color w:val="auto"/>
          <w:sz w:val="24"/>
          <w:szCs w:val="24"/>
          <w:lang w:val="ru-RU"/>
        </w:rPr>
        <w:t>обязуется</w:t>
      </w:r>
      <w:r>
        <w:rPr>
          <w:color w:val="auto"/>
          <w:spacing w:val="1"/>
          <w:sz w:val="24"/>
          <w:szCs w:val="24"/>
          <w:lang w:val="ru-RU"/>
        </w:rPr>
        <w:t xml:space="preserve"> </w:t>
      </w:r>
      <w:r>
        <w:rPr>
          <w:color w:val="auto"/>
          <w:sz w:val="24"/>
          <w:szCs w:val="24"/>
          <w:lang w:val="ru-RU"/>
        </w:rPr>
        <w:t>предоставить,</w:t>
      </w:r>
      <w:r>
        <w:rPr>
          <w:color w:val="auto"/>
          <w:spacing w:val="1"/>
          <w:sz w:val="24"/>
          <w:szCs w:val="24"/>
          <w:lang w:val="ru-RU"/>
        </w:rPr>
        <w:t xml:space="preserve"> </w:t>
      </w:r>
      <w:r>
        <w:rPr>
          <w:color w:val="auto"/>
          <w:sz w:val="24"/>
          <w:szCs w:val="24"/>
          <w:lang w:val="ru-RU"/>
        </w:rPr>
        <w:t>а</w:t>
      </w:r>
      <w:r>
        <w:rPr>
          <w:color w:val="auto"/>
          <w:spacing w:val="1"/>
          <w:sz w:val="24"/>
          <w:szCs w:val="24"/>
          <w:lang w:val="ru-RU"/>
        </w:rPr>
        <w:t xml:space="preserve"> </w:t>
      </w:r>
      <w:r>
        <w:rPr>
          <w:color w:val="auto"/>
          <w:sz w:val="24"/>
          <w:szCs w:val="24"/>
          <w:lang w:val="ru-RU"/>
        </w:rPr>
        <w:t>Заказчик</w:t>
      </w:r>
      <w:r>
        <w:rPr>
          <w:color w:val="auto"/>
          <w:spacing w:val="1"/>
          <w:sz w:val="24"/>
          <w:szCs w:val="24"/>
          <w:lang w:val="ru-RU"/>
        </w:rPr>
        <w:t xml:space="preserve"> </w:t>
      </w:r>
      <w:r>
        <w:rPr>
          <w:color w:val="auto"/>
          <w:sz w:val="24"/>
          <w:szCs w:val="24"/>
          <w:lang w:val="ru-RU"/>
        </w:rPr>
        <w:t>обязуется</w:t>
      </w:r>
      <w:r>
        <w:rPr>
          <w:color w:val="auto"/>
          <w:spacing w:val="1"/>
          <w:sz w:val="24"/>
          <w:szCs w:val="24"/>
          <w:lang w:val="ru-RU"/>
        </w:rPr>
        <w:t xml:space="preserve"> </w:t>
      </w:r>
      <w:r>
        <w:rPr>
          <w:color w:val="auto"/>
          <w:sz w:val="24"/>
          <w:szCs w:val="24"/>
          <w:lang w:val="ru-RU"/>
        </w:rPr>
        <w:t>оплатить</w:t>
      </w:r>
      <w:r>
        <w:rPr>
          <w:color w:val="auto"/>
          <w:spacing w:val="1"/>
          <w:sz w:val="24"/>
          <w:szCs w:val="24"/>
          <w:lang w:val="ru-RU"/>
        </w:rPr>
        <w:t xml:space="preserve"> </w:t>
      </w:r>
      <w:r>
        <w:rPr>
          <w:color w:val="auto"/>
          <w:sz w:val="24"/>
          <w:szCs w:val="24"/>
          <w:lang w:val="ru-RU"/>
        </w:rPr>
        <w:t>дополнительную</w:t>
      </w:r>
      <w:r>
        <w:rPr>
          <w:color w:val="auto"/>
          <w:spacing w:val="1"/>
          <w:sz w:val="24"/>
          <w:szCs w:val="24"/>
          <w:lang w:val="ru-RU"/>
        </w:rPr>
        <w:t xml:space="preserve"> </w:t>
      </w:r>
      <w:r>
        <w:rPr>
          <w:color w:val="auto"/>
          <w:sz w:val="24"/>
          <w:szCs w:val="24"/>
          <w:lang w:val="ru-RU"/>
        </w:rPr>
        <w:t>платную</w:t>
      </w:r>
      <w:r>
        <w:rPr>
          <w:color w:val="auto"/>
          <w:spacing w:val="-47"/>
          <w:sz w:val="24"/>
          <w:szCs w:val="24"/>
          <w:lang w:val="ru-RU"/>
        </w:rPr>
        <w:t xml:space="preserve"> </w:t>
      </w:r>
      <w:r>
        <w:rPr>
          <w:color w:val="auto"/>
          <w:sz w:val="24"/>
          <w:szCs w:val="24"/>
          <w:lang w:val="ru-RU"/>
        </w:rPr>
        <w:t>образовательную услугу (далее – дополнительную образовательную услугу) в соответствии с программой дополнительного</w:t>
      </w:r>
      <w:r>
        <w:rPr>
          <w:color w:val="auto"/>
          <w:spacing w:val="1"/>
          <w:sz w:val="24"/>
          <w:szCs w:val="24"/>
          <w:lang w:val="ru-RU"/>
        </w:rPr>
        <w:t xml:space="preserve"> </w:t>
      </w:r>
      <w:r>
        <w:rPr>
          <w:color w:val="auto"/>
          <w:sz w:val="24"/>
          <w:szCs w:val="24"/>
          <w:lang w:val="ru-RU"/>
        </w:rPr>
        <w:t>образования по предмету (курсу)___________</w:t>
      </w:r>
    </w:p>
    <w:p w14:paraId="27123B29">
      <w:pPr>
        <w:spacing w:after="0" w:line="276" w:lineRule="auto"/>
        <w:ind w:left="0" w:right="15" w:firstLine="709"/>
        <w:contextualSpacing/>
        <w:rPr>
          <w:color w:val="auto"/>
          <w:sz w:val="24"/>
          <w:szCs w:val="24"/>
          <w:lang w:val="ru-RU"/>
        </w:rPr>
      </w:pPr>
      <w:r>
        <w:rPr>
          <w:color w:val="auto"/>
          <w:sz w:val="24"/>
          <w:szCs w:val="24"/>
          <w:lang w:val="ru-RU"/>
        </w:rPr>
        <w:t>1.2. Занятия проводятся в групповой/индивидуальной форме (нужное подчеркнуть) в соответствии с утвержденными Исполнителем учебным планом, образовательной программой и расписанием с «     »</w:t>
      </w:r>
      <w:r>
        <w:rPr>
          <w:color w:val="auto"/>
          <w:sz w:val="24"/>
          <w:szCs w:val="24"/>
          <w:lang w:val="ru-RU"/>
        </w:rPr>
        <w:tab/>
      </w:r>
      <w:r>
        <w:rPr>
          <w:color w:val="auto"/>
          <w:sz w:val="24"/>
          <w:szCs w:val="24"/>
          <w:lang w:val="ru-RU"/>
        </w:rPr>
        <w:t>20       г. по «      »</w:t>
      </w:r>
      <w:r>
        <w:rPr>
          <w:color w:val="auto"/>
          <w:sz w:val="24"/>
          <w:szCs w:val="24"/>
          <w:lang w:val="ru-RU"/>
        </w:rPr>
        <w:tab/>
      </w:r>
      <w:r>
        <w:rPr>
          <w:color w:val="auto"/>
          <w:sz w:val="24"/>
          <w:szCs w:val="24"/>
          <w:lang w:val="ru-RU"/>
        </w:rPr>
        <w:t xml:space="preserve">20 г. </w:t>
      </w:r>
    </w:p>
    <w:p w14:paraId="01746772">
      <w:pPr>
        <w:spacing w:after="0" w:line="276" w:lineRule="auto"/>
        <w:ind w:left="0" w:right="15" w:firstLine="709"/>
        <w:contextualSpacing/>
        <w:rPr>
          <w:color w:val="auto"/>
          <w:sz w:val="24"/>
          <w:szCs w:val="24"/>
          <w:lang w:val="ru-RU"/>
        </w:rPr>
      </w:pPr>
      <w:r>
        <w:rPr>
          <w:color w:val="auto"/>
          <w:sz w:val="24"/>
          <w:szCs w:val="24"/>
          <w:lang w:val="ru-RU"/>
        </w:rPr>
        <w:t>1.3. Факт подписания настоящего договора свидетельствует о том, что заказчик ознакомлен со всеми документами и особенностями оказания услуги. Доведенная до него информация понятна, доведена в полном объеме.</w:t>
      </w:r>
    </w:p>
    <w:p w14:paraId="69B121D4">
      <w:pPr>
        <w:spacing w:after="0" w:line="276" w:lineRule="auto"/>
        <w:ind w:left="0" w:right="15" w:firstLine="709"/>
        <w:contextualSpacing/>
        <w:rPr>
          <w:color w:val="auto"/>
          <w:sz w:val="24"/>
          <w:szCs w:val="24"/>
          <w:lang w:val="ru-RU"/>
        </w:rPr>
      </w:pPr>
    </w:p>
    <w:p w14:paraId="4B6BC2AB">
      <w:pPr>
        <w:spacing w:after="0" w:line="276" w:lineRule="auto"/>
        <w:ind w:left="0" w:right="15" w:firstLine="709"/>
        <w:contextualSpacing/>
        <w:jc w:val="center"/>
        <w:rPr>
          <w:b/>
          <w:color w:val="auto"/>
          <w:sz w:val="24"/>
          <w:szCs w:val="24"/>
          <w:lang w:val="ru-RU"/>
        </w:rPr>
      </w:pPr>
      <w:r>
        <w:rPr>
          <w:b/>
          <w:color w:val="auto"/>
          <w:sz w:val="24"/>
          <w:szCs w:val="24"/>
          <w:lang w:val="ru-RU"/>
        </w:rPr>
        <w:t>2.  Обязанности исполнителя</w:t>
      </w:r>
    </w:p>
    <w:p w14:paraId="0017FAB5">
      <w:pPr>
        <w:tabs>
          <w:tab w:val="left" w:pos="1169"/>
        </w:tabs>
        <w:spacing w:after="0" w:line="276" w:lineRule="auto"/>
        <w:ind w:left="0" w:right="116" w:firstLine="709"/>
        <w:contextualSpacing/>
        <w:rPr>
          <w:color w:val="auto"/>
          <w:sz w:val="24"/>
          <w:szCs w:val="24"/>
          <w:lang w:val="ru-RU"/>
        </w:rPr>
      </w:pPr>
      <w:r>
        <w:rPr>
          <w:color w:val="auto"/>
          <w:sz w:val="24"/>
          <w:szCs w:val="24"/>
          <w:lang w:val="ru-RU"/>
        </w:rPr>
        <w:t>2.1. Исполнять надлежащим образом услуги, представляемые в соответствии с настоящим договором,</w:t>
      </w:r>
      <w:r>
        <w:rPr>
          <w:color w:val="auto"/>
          <w:spacing w:val="1"/>
          <w:sz w:val="24"/>
          <w:szCs w:val="24"/>
          <w:lang w:val="ru-RU"/>
        </w:rPr>
        <w:t xml:space="preserve"> </w:t>
      </w:r>
      <w:r>
        <w:rPr>
          <w:color w:val="auto"/>
          <w:sz w:val="24"/>
          <w:szCs w:val="24"/>
          <w:lang w:val="ru-RU"/>
        </w:rPr>
        <w:t>учебным</w:t>
      </w:r>
      <w:r>
        <w:rPr>
          <w:color w:val="auto"/>
          <w:spacing w:val="1"/>
          <w:sz w:val="24"/>
          <w:szCs w:val="24"/>
          <w:lang w:val="ru-RU"/>
        </w:rPr>
        <w:t xml:space="preserve"> </w:t>
      </w:r>
      <w:r>
        <w:rPr>
          <w:color w:val="auto"/>
          <w:sz w:val="24"/>
          <w:szCs w:val="24"/>
          <w:lang w:val="ru-RU"/>
        </w:rPr>
        <w:t>планом</w:t>
      </w:r>
      <w:r>
        <w:rPr>
          <w:color w:val="auto"/>
          <w:spacing w:val="1"/>
          <w:sz w:val="24"/>
          <w:szCs w:val="24"/>
          <w:lang w:val="ru-RU"/>
        </w:rPr>
        <w:t xml:space="preserve"> </w:t>
      </w:r>
      <w:r>
        <w:rPr>
          <w:color w:val="auto"/>
          <w:sz w:val="24"/>
          <w:szCs w:val="24"/>
          <w:lang w:val="ru-RU"/>
        </w:rPr>
        <w:t>и</w:t>
      </w:r>
      <w:r>
        <w:rPr>
          <w:color w:val="auto"/>
          <w:spacing w:val="1"/>
          <w:sz w:val="24"/>
          <w:szCs w:val="24"/>
          <w:lang w:val="ru-RU"/>
        </w:rPr>
        <w:t xml:space="preserve"> </w:t>
      </w:r>
      <w:r>
        <w:rPr>
          <w:color w:val="auto"/>
          <w:sz w:val="24"/>
          <w:szCs w:val="24"/>
          <w:lang w:val="ru-RU"/>
        </w:rPr>
        <w:t>расписанием</w:t>
      </w:r>
      <w:r>
        <w:rPr>
          <w:color w:val="auto"/>
          <w:spacing w:val="1"/>
          <w:sz w:val="24"/>
          <w:szCs w:val="24"/>
          <w:lang w:val="ru-RU"/>
        </w:rPr>
        <w:t xml:space="preserve"> </w:t>
      </w:r>
      <w:r>
        <w:rPr>
          <w:color w:val="auto"/>
          <w:sz w:val="24"/>
          <w:szCs w:val="24"/>
          <w:lang w:val="ru-RU"/>
        </w:rPr>
        <w:t xml:space="preserve">занятий, заданием заказчика (при наличии последнего) </w:t>
      </w:r>
    </w:p>
    <w:p w14:paraId="32F9AA67">
      <w:pPr>
        <w:tabs>
          <w:tab w:val="left" w:pos="1169"/>
        </w:tabs>
        <w:spacing w:after="0" w:line="276" w:lineRule="auto"/>
        <w:ind w:left="0" w:right="114" w:firstLine="709"/>
        <w:contextualSpacing/>
        <w:rPr>
          <w:color w:val="auto"/>
          <w:sz w:val="24"/>
          <w:szCs w:val="24"/>
          <w:lang w:val="ru-RU"/>
        </w:rPr>
      </w:pPr>
      <w:r>
        <w:rPr>
          <w:color w:val="auto"/>
          <w:sz w:val="24"/>
          <w:szCs w:val="24"/>
          <w:lang w:val="ru-RU"/>
        </w:rPr>
        <w:t>2.2. Обеспечить условия для проведения занятий, соответствующие принятым санитарно-гигиеническим нормам.</w:t>
      </w:r>
    </w:p>
    <w:p w14:paraId="2F0AF12F">
      <w:pPr>
        <w:tabs>
          <w:tab w:val="left" w:pos="1169"/>
        </w:tabs>
        <w:spacing w:after="0" w:line="276" w:lineRule="auto"/>
        <w:ind w:left="0" w:firstLine="709"/>
        <w:contextualSpacing/>
        <w:rPr>
          <w:color w:val="auto"/>
          <w:sz w:val="24"/>
          <w:szCs w:val="24"/>
          <w:lang w:val="ru-RU"/>
        </w:rPr>
      </w:pPr>
      <w:r>
        <w:rPr>
          <w:color w:val="auto"/>
          <w:sz w:val="24"/>
          <w:szCs w:val="24"/>
          <w:lang w:val="ru-RU"/>
        </w:rPr>
        <w:t>2.3. Соблюдать нормы профессионального поведения и этики.</w:t>
      </w:r>
    </w:p>
    <w:p w14:paraId="51D36F4A">
      <w:pPr>
        <w:tabs>
          <w:tab w:val="left" w:pos="1169"/>
        </w:tabs>
        <w:spacing w:after="0" w:line="276" w:lineRule="auto"/>
        <w:ind w:left="0" w:right="114" w:firstLine="709"/>
        <w:contextualSpacing/>
        <w:rPr>
          <w:color w:val="auto"/>
          <w:sz w:val="24"/>
          <w:szCs w:val="24"/>
          <w:lang w:val="ru-RU"/>
        </w:rPr>
      </w:pPr>
      <w:r>
        <w:rPr>
          <w:color w:val="auto"/>
          <w:sz w:val="24"/>
          <w:szCs w:val="24"/>
          <w:lang w:val="ru-RU"/>
        </w:rPr>
        <w:t>2.4. В случае пропуска занятий по уважительной причине сохранять право обучающегося на дальнейшее получение услуги.</w:t>
      </w:r>
    </w:p>
    <w:p w14:paraId="37615435">
      <w:pPr>
        <w:tabs>
          <w:tab w:val="left" w:pos="1169"/>
        </w:tabs>
        <w:spacing w:after="0" w:line="276" w:lineRule="auto"/>
        <w:ind w:left="0" w:right="114" w:firstLine="709"/>
        <w:contextualSpacing/>
        <w:rPr>
          <w:color w:val="auto"/>
          <w:sz w:val="24"/>
          <w:szCs w:val="24"/>
          <w:lang w:val="ru-RU"/>
        </w:rPr>
      </w:pPr>
      <w:r>
        <w:rPr>
          <w:color w:val="auto"/>
          <w:sz w:val="24"/>
          <w:szCs w:val="24"/>
          <w:lang w:val="ru-RU"/>
        </w:rPr>
        <w:t xml:space="preserve">2.5. Уведомлять заказчика о невозможности оказания услуги. </w:t>
      </w:r>
    </w:p>
    <w:p w14:paraId="2BE8456E">
      <w:pPr>
        <w:pStyle w:val="12"/>
        <w:widowControl/>
        <w:tabs>
          <w:tab w:val="left" w:pos="1169"/>
        </w:tabs>
        <w:autoSpaceDE/>
        <w:autoSpaceDN/>
        <w:spacing w:line="276" w:lineRule="auto"/>
        <w:ind w:left="0" w:right="114"/>
        <w:contextualSpacing/>
        <w:rPr>
          <w:sz w:val="24"/>
          <w:szCs w:val="24"/>
        </w:rPr>
      </w:pPr>
    </w:p>
    <w:p w14:paraId="08BC4E14">
      <w:pPr>
        <w:pStyle w:val="3"/>
        <w:tabs>
          <w:tab w:val="left" w:pos="3943"/>
        </w:tabs>
        <w:spacing w:line="276" w:lineRule="auto"/>
        <w:ind w:left="0" w:firstLine="709"/>
        <w:contextualSpacing/>
        <w:jc w:val="center"/>
        <w:rPr>
          <w:sz w:val="24"/>
          <w:szCs w:val="24"/>
        </w:rPr>
      </w:pPr>
      <w:r>
        <w:rPr>
          <w:sz w:val="24"/>
          <w:szCs w:val="24"/>
        </w:rPr>
        <w:t>3. Обязанности</w:t>
      </w:r>
      <w:r>
        <w:rPr>
          <w:spacing w:val="-3"/>
          <w:sz w:val="24"/>
          <w:szCs w:val="24"/>
        </w:rPr>
        <w:t xml:space="preserve"> </w:t>
      </w:r>
      <w:r>
        <w:rPr>
          <w:sz w:val="24"/>
          <w:szCs w:val="24"/>
        </w:rPr>
        <w:t>Заказчика</w:t>
      </w:r>
    </w:p>
    <w:p w14:paraId="3B0C02D3">
      <w:pPr>
        <w:tabs>
          <w:tab w:val="left" w:pos="1230"/>
        </w:tabs>
        <w:spacing w:after="0" w:line="276" w:lineRule="auto"/>
        <w:ind w:left="0" w:firstLine="709"/>
        <w:contextualSpacing/>
        <w:rPr>
          <w:color w:val="auto"/>
          <w:sz w:val="24"/>
          <w:szCs w:val="24"/>
          <w:lang w:val="ru-RU"/>
        </w:rPr>
      </w:pPr>
      <w:r>
        <w:rPr>
          <w:color w:val="auto"/>
          <w:sz w:val="24"/>
          <w:szCs w:val="24"/>
          <w:lang w:val="ru-RU"/>
        </w:rPr>
        <w:t>3.1. Оплатить предоставленные</w:t>
      </w:r>
      <w:r>
        <w:rPr>
          <w:color w:val="auto"/>
          <w:spacing w:val="1"/>
          <w:sz w:val="24"/>
          <w:szCs w:val="24"/>
          <w:lang w:val="ru-RU"/>
        </w:rPr>
        <w:t xml:space="preserve"> </w:t>
      </w:r>
      <w:r>
        <w:rPr>
          <w:color w:val="auto"/>
          <w:sz w:val="24"/>
          <w:szCs w:val="24"/>
          <w:lang w:val="ru-RU"/>
        </w:rPr>
        <w:t>услуги,</w:t>
      </w:r>
      <w:r>
        <w:rPr>
          <w:color w:val="auto"/>
          <w:spacing w:val="1"/>
          <w:sz w:val="24"/>
          <w:szCs w:val="24"/>
          <w:lang w:val="ru-RU"/>
        </w:rPr>
        <w:t xml:space="preserve"> </w:t>
      </w:r>
      <w:r>
        <w:rPr>
          <w:color w:val="auto"/>
          <w:sz w:val="24"/>
          <w:szCs w:val="24"/>
          <w:lang w:val="ru-RU"/>
        </w:rPr>
        <w:t>указанные</w:t>
      </w:r>
      <w:r>
        <w:rPr>
          <w:color w:val="auto"/>
          <w:spacing w:val="1"/>
          <w:sz w:val="24"/>
          <w:szCs w:val="24"/>
          <w:lang w:val="ru-RU"/>
        </w:rPr>
        <w:t xml:space="preserve"> </w:t>
      </w:r>
      <w:r>
        <w:rPr>
          <w:color w:val="auto"/>
          <w:sz w:val="24"/>
          <w:szCs w:val="24"/>
          <w:lang w:val="ru-RU"/>
        </w:rPr>
        <w:t>в</w:t>
      </w:r>
      <w:r>
        <w:rPr>
          <w:color w:val="auto"/>
          <w:spacing w:val="1"/>
          <w:sz w:val="24"/>
          <w:szCs w:val="24"/>
          <w:lang w:val="ru-RU"/>
        </w:rPr>
        <w:t xml:space="preserve"> </w:t>
      </w:r>
      <w:r>
        <w:rPr>
          <w:color w:val="auto"/>
          <w:sz w:val="24"/>
          <w:szCs w:val="24"/>
          <w:lang w:val="ru-RU"/>
        </w:rPr>
        <w:t xml:space="preserve">п. 1.1. </w:t>
      </w:r>
      <w:r>
        <w:rPr>
          <w:color w:val="auto"/>
          <w:spacing w:val="1"/>
          <w:sz w:val="24"/>
          <w:szCs w:val="24"/>
          <w:lang w:val="ru-RU"/>
        </w:rPr>
        <w:t xml:space="preserve"> </w:t>
      </w:r>
      <w:r>
        <w:rPr>
          <w:color w:val="auto"/>
          <w:sz w:val="24"/>
          <w:szCs w:val="24"/>
          <w:lang w:val="ru-RU"/>
        </w:rPr>
        <w:t>Договора</w:t>
      </w:r>
      <w:r>
        <w:rPr>
          <w:color w:val="auto"/>
          <w:spacing w:val="1"/>
          <w:sz w:val="24"/>
          <w:szCs w:val="24"/>
          <w:lang w:val="ru-RU"/>
        </w:rPr>
        <w:t xml:space="preserve"> </w:t>
      </w:r>
      <w:r>
        <w:rPr>
          <w:color w:val="auto"/>
          <w:sz w:val="24"/>
          <w:szCs w:val="24"/>
          <w:lang w:val="ru-RU"/>
        </w:rPr>
        <w:t>(в</w:t>
      </w:r>
      <w:r>
        <w:rPr>
          <w:color w:val="auto"/>
          <w:spacing w:val="1"/>
          <w:sz w:val="24"/>
          <w:szCs w:val="24"/>
          <w:lang w:val="ru-RU"/>
        </w:rPr>
        <w:t xml:space="preserve"> </w:t>
      </w:r>
      <w:r>
        <w:rPr>
          <w:color w:val="auto"/>
          <w:sz w:val="24"/>
          <w:szCs w:val="24"/>
          <w:lang w:val="ru-RU"/>
        </w:rPr>
        <w:t>соответствии</w:t>
      </w:r>
      <w:r>
        <w:rPr>
          <w:color w:val="auto"/>
          <w:spacing w:val="-2"/>
          <w:sz w:val="24"/>
          <w:szCs w:val="24"/>
          <w:lang w:val="ru-RU"/>
        </w:rPr>
        <w:t xml:space="preserve"> </w:t>
      </w:r>
      <w:r>
        <w:rPr>
          <w:color w:val="auto"/>
          <w:sz w:val="24"/>
          <w:szCs w:val="24"/>
          <w:lang w:val="ru-RU"/>
        </w:rPr>
        <w:t>с</w:t>
      </w:r>
      <w:r>
        <w:rPr>
          <w:color w:val="auto"/>
          <w:spacing w:val="-1"/>
          <w:sz w:val="24"/>
          <w:szCs w:val="24"/>
          <w:lang w:val="ru-RU"/>
        </w:rPr>
        <w:t xml:space="preserve"> графиком оплаты</w:t>
      </w:r>
      <w:r>
        <w:rPr>
          <w:color w:val="auto"/>
          <w:sz w:val="24"/>
          <w:szCs w:val="24"/>
          <w:lang w:val="ru-RU"/>
        </w:rPr>
        <w:t>).</w:t>
      </w:r>
    </w:p>
    <w:p w14:paraId="56D51CE9">
      <w:pPr>
        <w:tabs>
          <w:tab w:val="left" w:pos="1180"/>
        </w:tabs>
        <w:spacing w:after="0" w:line="276" w:lineRule="auto"/>
        <w:ind w:left="0" w:firstLine="709"/>
        <w:contextualSpacing/>
        <w:rPr>
          <w:color w:val="auto"/>
          <w:sz w:val="24"/>
          <w:szCs w:val="24"/>
          <w:lang w:val="ru-RU"/>
        </w:rPr>
      </w:pPr>
      <w:r>
        <w:rPr>
          <w:color w:val="auto"/>
          <w:sz w:val="24"/>
          <w:szCs w:val="24"/>
          <w:lang w:val="ru-RU"/>
        </w:rPr>
        <w:t xml:space="preserve">3.2. Представить по требованию заказчика документы и сведения необходимые для качественного оказания услуги. </w:t>
      </w:r>
    </w:p>
    <w:p w14:paraId="48C302B1">
      <w:pPr>
        <w:tabs>
          <w:tab w:val="left" w:pos="1180"/>
        </w:tabs>
        <w:spacing w:after="0" w:line="276" w:lineRule="auto"/>
        <w:ind w:left="0" w:firstLine="709"/>
        <w:contextualSpacing/>
        <w:rPr>
          <w:color w:val="auto"/>
          <w:sz w:val="24"/>
          <w:szCs w:val="24"/>
          <w:lang w:val="ru-RU"/>
        </w:rPr>
      </w:pPr>
      <w:r>
        <w:rPr>
          <w:color w:val="auto"/>
          <w:sz w:val="24"/>
          <w:szCs w:val="24"/>
          <w:lang w:val="ru-RU"/>
        </w:rPr>
        <w:t>3.3. Незамедлительно сообщать администрации Исполнителя или руководителю занятий об изменении</w:t>
      </w:r>
      <w:r>
        <w:rPr>
          <w:color w:val="auto"/>
          <w:spacing w:val="1"/>
          <w:sz w:val="24"/>
          <w:szCs w:val="24"/>
          <w:lang w:val="ru-RU"/>
        </w:rPr>
        <w:t xml:space="preserve"> </w:t>
      </w:r>
      <w:r>
        <w:rPr>
          <w:color w:val="auto"/>
          <w:sz w:val="24"/>
          <w:szCs w:val="24"/>
          <w:lang w:val="ru-RU"/>
        </w:rPr>
        <w:t>контактного</w:t>
      </w:r>
      <w:r>
        <w:rPr>
          <w:color w:val="auto"/>
          <w:spacing w:val="-2"/>
          <w:sz w:val="24"/>
          <w:szCs w:val="24"/>
          <w:lang w:val="ru-RU"/>
        </w:rPr>
        <w:t xml:space="preserve"> </w:t>
      </w:r>
      <w:r>
        <w:rPr>
          <w:color w:val="auto"/>
          <w:sz w:val="24"/>
          <w:szCs w:val="24"/>
          <w:lang w:val="ru-RU"/>
        </w:rPr>
        <w:t>телефона</w:t>
      </w:r>
      <w:r>
        <w:rPr>
          <w:color w:val="auto"/>
          <w:spacing w:val="-1"/>
          <w:sz w:val="24"/>
          <w:szCs w:val="24"/>
          <w:lang w:val="ru-RU"/>
        </w:rPr>
        <w:t xml:space="preserve"> </w:t>
      </w:r>
      <w:r>
        <w:rPr>
          <w:color w:val="auto"/>
          <w:sz w:val="24"/>
          <w:szCs w:val="24"/>
          <w:lang w:val="ru-RU"/>
        </w:rPr>
        <w:t>и</w:t>
      </w:r>
      <w:r>
        <w:rPr>
          <w:color w:val="auto"/>
          <w:spacing w:val="-1"/>
          <w:sz w:val="24"/>
          <w:szCs w:val="24"/>
          <w:lang w:val="ru-RU"/>
        </w:rPr>
        <w:t xml:space="preserve"> </w:t>
      </w:r>
      <w:r>
        <w:rPr>
          <w:color w:val="auto"/>
          <w:sz w:val="24"/>
          <w:szCs w:val="24"/>
          <w:lang w:val="ru-RU"/>
        </w:rPr>
        <w:t>места</w:t>
      </w:r>
      <w:r>
        <w:rPr>
          <w:color w:val="auto"/>
          <w:spacing w:val="-1"/>
          <w:sz w:val="24"/>
          <w:szCs w:val="24"/>
          <w:lang w:val="ru-RU"/>
        </w:rPr>
        <w:t xml:space="preserve"> </w:t>
      </w:r>
      <w:r>
        <w:rPr>
          <w:color w:val="auto"/>
          <w:sz w:val="24"/>
          <w:szCs w:val="24"/>
          <w:lang w:val="ru-RU"/>
        </w:rPr>
        <w:t>жительства</w:t>
      </w:r>
      <w:r>
        <w:rPr>
          <w:color w:val="auto"/>
          <w:spacing w:val="-1"/>
          <w:sz w:val="24"/>
          <w:szCs w:val="24"/>
          <w:lang w:val="ru-RU"/>
        </w:rPr>
        <w:t xml:space="preserve"> </w:t>
      </w:r>
      <w:r>
        <w:rPr>
          <w:color w:val="auto"/>
          <w:sz w:val="24"/>
          <w:szCs w:val="24"/>
          <w:lang w:val="ru-RU"/>
        </w:rPr>
        <w:t>(как</w:t>
      </w:r>
      <w:r>
        <w:rPr>
          <w:color w:val="auto"/>
          <w:spacing w:val="-1"/>
          <w:sz w:val="24"/>
          <w:szCs w:val="24"/>
          <w:lang w:val="ru-RU"/>
        </w:rPr>
        <w:t xml:space="preserve"> </w:t>
      </w:r>
      <w:r>
        <w:rPr>
          <w:color w:val="auto"/>
          <w:sz w:val="24"/>
          <w:szCs w:val="24"/>
          <w:lang w:val="ru-RU"/>
        </w:rPr>
        <w:t>Заказчика,</w:t>
      </w:r>
      <w:r>
        <w:rPr>
          <w:color w:val="auto"/>
          <w:spacing w:val="-1"/>
          <w:sz w:val="24"/>
          <w:szCs w:val="24"/>
          <w:lang w:val="ru-RU"/>
        </w:rPr>
        <w:t xml:space="preserve"> </w:t>
      </w:r>
      <w:r>
        <w:rPr>
          <w:color w:val="auto"/>
          <w:sz w:val="24"/>
          <w:szCs w:val="24"/>
          <w:lang w:val="ru-RU"/>
        </w:rPr>
        <w:t>так</w:t>
      </w:r>
      <w:r>
        <w:rPr>
          <w:color w:val="auto"/>
          <w:spacing w:val="-1"/>
          <w:sz w:val="24"/>
          <w:szCs w:val="24"/>
          <w:lang w:val="ru-RU"/>
        </w:rPr>
        <w:t xml:space="preserve"> </w:t>
      </w:r>
      <w:r>
        <w:rPr>
          <w:color w:val="auto"/>
          <w:sz w:val="24"/>
          <w:szCs w:val="24"/>
          <w:lang w:val="ru-RU"/>
        </w:rPr>
        <w:t>и</w:t>
      </w:r>
      <w:r>
        <w:rPr>
          <w:color w:val="auto"/>
          <w:spacing w:val="-2"/>
          <w:sz w:val="24"/>
          <w:szCs w:val="24"/>
          <w:lang w:val="ru-RU"/>
        </w:rPr>
        <w:t xml:space="preserve"> </w:t>
      </w:r>
      <w:r>
        <w:rPr>
          <w:color w:val="auto"/>
          <w:sz w:val="24"/>
          <w:szCs w:val="24"/>
          <w:lang w:val="ru-RU"/>
        </w:rPr>
        <w:t>Потребителя).</w:t>
      </w:r>
    </w:p>
    <w:p w14:paraId="7C4B174A">
      <w:pPr>
        <w:tabs>
          <w:tab w:val="left" w:pos="1169"/>
        </w:tabs>
        <w:spacing w:after="0" w:line="276" w:lineRule="auto"/>
        <w:ind w:left="0" w:right="0" w:firstLine="709"/>
        <w:contextualSpacing/>
        <w:rPr>
          <w:color w:val="auto"/>
          <w:sz w:val="24"/>
          <w:szCs w:val="24"/>
          <w:lang w:val="ru-RU"/>
        </w:rPr>
      </w:pPr>
      <w:r>
        <w:rPr>
          <w:color w:val="auto"/>
          <w:sz w:val="24"/>
          <w:szCs w:val="24"/>
          <w:lang w:val="ru-RU"/>
        </w:rPr>
        <w:t xml:space="preserve">3.4. Предупреждать исполнителя о невозможности посещения занятий. </w:t>
      </w:r>
    </w:p>
    <w:p w14:paraId="67C96DAA">
      <w:pPr>
        <w:tabs>
          <w:tab w:val="left" w:pos="1169"/>
        </w:tabs>
        <w:spacing w:after="0" w:line="276" w:lineRule="auto"/>
        <w:ind w:left="0" w:right="0" w:firstLine="709"/>
        <w:contextualSpacing/>
        <w:rPr>
          <w:color w:val="auto"/>
          <w:sz w:val="24"/>
          <w:szCs w:val="24"/>
          <w:lang w:val="ru-RU"/>
        </w:rPr>
      </w:pPr>
      <w:r>
        <w:rPr>
          <w:color w:val="auto"/>
          <w:sz w:val="24"/>
          <w:szCs w:val="24"/>
          <w:lang w:val="ru-RU"/>
        </w:rPr>
        <w:t>3.5. Соблюдать этические нормы поведения в отношении представителей Исполнителя</w:t>
      </w:r>
    </w:p>
    <w:p w14:paraId="3580EF4C">
      <w:pPr>
        <w:tabs>
          <w:tab w:val="left" w:pos="1214"/>
        </w:tabs>
        <w:spacing w:after="0" w:line="276" w:lineRule="auto"/>
        <w:ind w:left="0" w:right="116" w:firstLine="709"/>
        <w:contextualSpacing/>
        <w:rPr>
          <w:color w:val="auto"/>
          <w:sz w:val="24"/>
          <w:szCs w:val="24"/>
          <w:lang w:val="ru-RU"/>
        </w:rPr>
      </w:pPr>
      <w:r>
        <w:rPr>
          <w:color w:val="auto"/>
          <w:sz w:val="24"/>
          <w:szCs w:val="24"/>
          <w:lang w:val="ru-RU"/>
        </w:rPr>
        <w:t>3.6. Обеспечивать лицо, получающего услугу, необходимыми материалами в соответствии с рекомендациями исполнителя.</w:t>
      </w:r>
    </w:p>
    <w:p w14:paraId="2E68F699">
      <w:pPr>
        <w:tabs>
          <w:tab w:val="left" w:pos="1182"/>
        </w:tabs>
        <w:spacing w:after="0" w:line="276" w:lineRule="auto"/>
        <w:ind w:left="0" w:right="116" w:firstLine="709"/>
        <w:contextualSpacing/>
        <w:rPr>
          <w:color w:val="auto"/>
          <w:sz w:val="24"/>
          <w:szCs w:val="24"/>
          <w:lang w:val="ru-RU"/>
        </w:rPr>
      </w:pPr>
      <w:r>
        <w:rPr>
          <w:color w:val="auto"/>
          <w:sz w:val="24"/>
          <w:szCs w:val="24"/>
          <w:lang w:val="ru-RU"/>
        </w:rPr>
        <w:t>3.7. Соблюдать санитарно-гигиенический режим образовательной организации, нормы локальных актов.</w:t>
      </w:r>
    </w:p>
    <w:p w14:paraId="0BC92A12">
      <w:pPr>
        <w:pStyle w:val="7"/>
        <w:spacing w:line="276" w:lineRule="auto"/>
        <w:ind w:left="0" w:firstLine="709"/>
        <w:contextualSpacing/>
        <w:jc w:val="left"/>
        <w:rPr>
          <w:sz w:val="24"/>
          <w:szCs w:val="24"/>
        </w:rPr>
      </w:pPr>
    </w:p>
    <w:p w14:paraId="3F5FA9E3">
      <w:pPr>
        <w:pStyle w:val="3"/>
        <w:tabs>
          <w:tab w:val="left" w:pos="3590"/>
        </w:tabs>
        <w:spacing w:line="276" w:lineRule="auto"/>
        <w:ind w:left="0" w:firstLine="709"/>
        <w:contextualSpacing/>
        <w:jc w:val="center"/>
        <w:rPr>
          <w:sz w:val="24"/>
          <w:szCs w:val="24"/>
        </w:rPr>
      </w:pPr>
      <w:r>
        <w:rPr>
          <w:sz w:val="24"/>
          <w:szCs w:val="24"/>
        </w:rPr>
        <w:t>4. Права</w:t>
      </w:r>
      <w:r>
        <w:rPr>
          <w:spacing w:val="-2"/>
          <w:sz w:val="24"/>
          <w:szCs w:val="24"/>
        </w:rPr>
        <w:t xml:space="preserve"> </w:t>
      </w:r>
      <w:r>
        <w:rPr>
          <w:sz w:val="24"/>
          <w:szCs w:val="24"/>
        </w:rPr>
        <w:t>Исполнителя,</w:t>
      </w:r>
      <w:r>
        <w:rPr>
          <w:spacing w:val="-2"/>
          <w:sz w:val="24"/>
          <w:szCs w:val="24"/>
        </w:rPr>
        <w:t xml:space="preserve"> </w:t>
      </w:r>
      <w:r>
        <w:rPr>
          <w:sz w:val="24"/>
          <w:szCs w:val="24"/>
        </w:rPr>
        <w:t>Заказчика</w:t>
      </w:r>
    </w:p>
    <w:p w14:paraId="54054FE4">
      <w:pPr>
        <w:tabs>
          <w:tab w:val="left" w:pos="1181"/>
        </w:tabs>
        <w:spacing w:after="0" w:line="276" w:lineRule="auto"/>
        <w:ind w:left="0" w:right="114" w:firstLine="709"/>
        <w:contextualSpacing/>
        <w:rPr>
          <w:color w:val="auto"/>
          <w:sz w:val="24"/>
          <w:szCs w:val="24"/>
          <w:lang w:val="ru-RU"/>
        </w:rPr>
      </w:pPr>
      <w:r>
        <w:rPr>
          <w:color w:val="auto"/>
          <w:sz w:val="24"/>
          <w:szCs w:val="24"/>
          <w:lang w:val="ru-RU"/>
        </w:rPr>
        <w:t>4.1. Исполнитель самостоятельно определяет принципы и технологию выполнения услуги, организует образовательный процесс в целях, обеспечения высокого качества образования.</w:t>
      </w:r>
    </w:p>
    <w:p w14:paraId="6AD6C347">
      <w:pPr>
        <w:tabs>
          <w:tab w:val="left" w:pos="1181"/>
        </w:tabs>
        <w:spacing w:after="0" w:line="276" w:lineRule="auto"/>
        <w:ind w:left="0" w:right="114" w:firstLine="709"/>
        <w:contextualSpacing/>
        <w:rPr>
          <w:color w:val="auto"/>
          <w:sz w:val="24"/>
          <w:szCs w:val="24"/>
          <w:lang w:val="ru-RU"/>
        </w:rPr>
      </w:pPr>
      <w:r>
        <w:rPr>
          <w:color w:val="auto"/>
          <w:sz w:val="24"/>
          <w:szCs w:val="24"/>
          <w:lang w:val="ru-RU"/>
        </w:rPr>
        <w:t>4.2. Исполнитель вправе самостоятельно определять целесообразность привлечения конкретных педагогических и иных работников для оказания конкретной образовательной услуги.</w:t>
      </w:r>
    </w:p>
    <w:p w14:paraId="4C0E78BF">
      <w:pPr>
        <w:spacing w:after="0" w:line="276" w:lineRule="auto"/>
        <w:ind w:left="0" w:right="0" w:firstLine="709"/>
        <w:contextualSpacing/>
        <w:rPr>
          <w:color w:val="auto"/>
          <w:sz w:val="24"/>
          <w:szCs w:val="24"/>
          <w:lang w:val="ru-RU" w:eastAsia="ru-RU"/>
        </w:rPr>
      </w:pPr>
      <w:r>
        <w:rPr>
          <w:color w:val="auto"/>
          <w:sz w:val="24"/>
          <w:szCs w:val="24"/>
          <w:lang w:val="ru-RU"/>
        </w:rPr>
        <w:t>4.3. Заказчик</w:t>
      </w:r>
      <w:r>
        <w:rPr>
          <w:color w:val="auto"/>
          <w:spacing w:val="-3"/>
          <w:sz w:val="24"/>
          <w:szCs w:val="24"/>
          <w:lang w:val="ru-RU"/>
        </w:rPr>
        <w:t xml:space="preserve"> </w:t>
      </w:r>
      <w:r>
        <w:rPr>
          <w:color w:val="auto"/>
          <w:sz w:val="24"/>
          <w:szCs w:val="24"/>
          <w:lang w:val="ru-RU"/>
        </w:rPr>
        <w:t>вправе</w:t>
      </w:r>
      <w:r>
        <w:rPr>
          <w:color w:val="auto"/>
          <w:spacing w:val="-2"/>
          <w:sz w:val="24"/>
          <w:szCs w:val="24"/>
          <w:lang w:val="ru-RU"/>
        </w:rPr>
        <w:t xml:space="preserve"> </w:t>
      </w:r>
      <w:r>
        <w:rPr>
          <w:color w:val="auto"/>
          <w:sz w:val="24"/>
          <w:szCs w:val="24"/>
          <w:lang w:val="ru-RU"/>
        </w:rPr>
        <w:t>требовать</w:t>
      </w:r>
      <w:r>
        <w:rPr>
          <w:color w:val="auto"/>
          <w:spacing w:val="-2"/>
          <w:sz w:val="24"/>
          <w:szCs w:val="24"/>
          <w:lang w:val="ru-RU"/>
        </w:rPr>
        <w:t xml:space="preserve"> </w:t>
      </w:r>
      <w:r>
        <w:rPr>
          <w:color w:val="auto"/>
          <w:sz w:val="24"/>
          <w:szCs w:val="24"/>
          <w:lang w:val="ru-RU"/>
        </w:rPr>
        <w:t>от</w:t>
      </w:r>
      <w:r>
        <w:rPr>
          <w:color w:val="auto"/>
          <w:spacing w:val="-3"/>
          <w:sz w:val="24"/>
          <w:szCs w:val="24"/>
          <w:lang w:val="ru-RU"/>
        </w:rPr>
        <w:t xml:space="preserve"> </w:t>
      </w:r>
      <w:r>
        <w:rPr>
          <w:color w:val="auto"/>
          <w:sz w:val="24"/>
          <w:szCs w:val="24"/>
          <w:lang w:val="ru-RU"/>
        </w:rPr>
        <w:t>Исполнителя</w:t>
      </w:r>
      <w:r>
        <w:rPr>
          <w:color w:val="auto"/>
          <w:spacing w:val="-2"/>
          <w:sz w:val="24"/>
          <w:szCs w:val="24"/>
          <w:lang w:val="ru-RU"/>
        </w:rPr>
        <w:t xml:space="preserve"> </w:t>
      </w:r>
      <w:r>
        <w:rPr>
          <w:color w:val="auto"/>
          <w:sz w:val="24"/>
          <w:szCs w:val="24"/>
          <w:lang w:val="ru-RU"/>
        </w:rPr>
        <w:t>предоставления</w:t>
      </w:r>
      <w:r>
        <w:rPr>
          <w:color w:val="auto"/>
          <w:spacing w:val="-2"/>
          <w:sz w:val="24"/>
          <w:szCs w:val="24"/>
          <w:lang w:val="ru-RU"/>
        </w:rPr>
        <w:t xml:space="preserve"> </w:t>
      </w:r>
      <w:r>
        <w:rPr>
          <w:color w:val="auto"/>
          <w:sz w:val="24"/>
          <w:szCs w:val="24"/>
          <w:lang w:val="ru-RU"/>
        </w:rPr>
        <w:t>информации об оказании услуги в соответствии с нормами законодательства о защите прав потребителя.</w:t>
      </w:r>
    </w:p>
    <w:p w14:paraId="623B1E43">
      <w:pPr>
        <w:pStyle w:val="3"/>
        <w:tabs>
          <w:tab w:val="left" w:pos="4418"/>
        </w:tabs>
        <w:spacing w:line="276" w:lineRule="auto"/>
        <w:ind w:left="0" w:firstLine="709"/>
        <w:contextualSpacing/>
        <w:rPr>
          <w:sz w:val="24"/>
          <w:szCs w:val="24"/>
        </w:rPr>
      </w:pPr>
    </w:p>
    <w:p w14:paraId="1104D93E">
      <w:pPr>
        <w:pStyle w:val="3"/>
        <w:tabs>
          <w:tab w:val="left" w:pos="4418"/>
        </w:tabs>
        <w:spacing w:line="276" w:lineRule="auto"/>
        <w:ind w:left="0" w:firstLine="709"/>
        <w:contextualSpacing/>
        <w:jc w:val="center"/>
        <w:rPr>
          <w:sz w:val="24"/>
          <w:szCs w:val="24"/>
        </w:rPr>
      </w:pPr>
      <w:r>
        <w:rPr>
          <w:sz w:val="24"/>
          <w:szCs w:val="24"/>
        </w:rPr>
        <w:t>5. Оплата</w:t>
      </w:r>
      <w:r>
        <w:rPr>
          <w:spacing w:val="-2"/>
          <w:sz w:val="24"/>
          <w:szCs w:val="24"/>
        </w:rPr>
        <w:t xml:space="preserve"> </w:t>
      </w:r>
      <w:r>
        <w:rPr>
          <w:sz w:val="24"/>
          <w:szCs w:val="24"/>
        </w:rPr>
        <w:t>услуг</w:t>
      </w:r>
    </w:p>
    <w:p w14:paraId="020EDE64">
      <w:pPr>
        <w:pStyle w:val="7"/>
        <w:spacing w:line="276" w:lineRule="auto"/>
        <w:ind w:left="0" w:firstLine="709"/>
        <w:contextualSpacing/>
        <w:rPr>
          <w:sz w:val="24"/>
          <w:szCs w:val="24"/>
        </w:rPr>
      </w:pPr>
      <w:r>
        <w:rPr>
          <w:sz w:val="24"/>
          <w:szCs w:val="24"/>
        </w:rPr>
        <w:t>5.1. Стоимость услуг с оставляет _______________ рублей и вносится в соответствии с графиком, который является неотъемлемой частью настоящего договора.</w:t>
      </w:r>
    </w:p>
    <w:p w14:paraId="0F766505">
      <w:pPr>
        <w:spacing w:after="0" w:line="276" w:lineRule="auto"/>
        <w:ind w:left="0" w:right="0" w:firstLine="709"/>
        <w:contextualSpacing/>
        <w:rPr>
          <w:color w:val="auto"/>
          <w:sz w:val="24"/>
          <w:szCs w:val="24"/>
          <w:lang w:val="ru-RU"/>
        </w:rPr>
      </w:pPr>
      <w:r>
        <w:rPr>
          <w:color w:val="auto"/>
          <w:sz w:val="24"/>
          <w:szCs w:val="24"/>
          <w:lang w:val="ru-RU"/>
        </w:rPr>
        <w:t>5.2. Оплата</w:t>
      </w:r>
      <w:r>
        <w:rPr>
          <w:color w:val="auto"/>
          <w:spacing w:val="-2"/>
          <w:sz w:val="24"/>
          <w:szCs w:val="24"/>
          <w:lang w:val="ru-RU"/>
        </w:rPr>
        <w:t xml:space="preserve"> </w:t>
      </w:r>
      <w:r>
        <w:rPr>
          <w:color w:val="auto"/>
          <w:sz w:val="24"/>
          <w:szCs w:val="24"/>
          <w:lang w:val="ru-RU"/>
        </w:rPr>
        <w:t>производится</w:t>
      </w:r>
      <w:r>
        <w:rPr>
          <w:color w:val="auto"/>
          <w:spacing w:val="-2"/>
          <w:sz w:val="24"/>
          <w:szCs w:val="24"/>
          <w:lang w:val="ru-RU"/>
        </w:rPr>
        <w:t xml:space="preserve"> </w:t>
      </w:r>
      <w:r>
        <w:rPr>
          <w:color w:val="auto"/>
          <w:sz w:val="24"/>
          <w:szCs w:val="24"/>
          <w:lang w:val="ru-RU"/>
        </w:rPr>
        <w:t>перечислением денежных средств</w:t>
      </w:r>
      <w:r>
        <w:rPr>
          <w:color w:val="auto"/>
          <w:spacing w:val="-2"/>
          <w:sz w:val="24"/>
          <w:szCs w:val="24"/>
          <w:lang w:val="ru-RU"/>
        </w:rPr>
        <w:t xml:space="preserve"> </w:t>
      </w:r>
      <w:r>
        <w:rPr>
          <w:color w:val="auto"/>
          <w:sz w:val="24"/>
          <w:szCs w:val="24"/>
          <w:lang w:val="ru-RU"/>
        </w:rPr>
        <w:t>на</w:t>
      </w:r>
      <w:r>
        <w:rPr>
          <w:color w:val="auto"/>
          <w:spacing w:val="-2"/>
          <w:sz w:val="24"/>
          <w:szCs w:val="24"/>
          <w:lang w:val="ru-RU"/>
        </w:rPr>
        <w:t xml:space="preserve"> банковские </w:t>
      </w:r>
      <w:r>
        <w:rPr>
          <w:color w:val="auto"/>
          <w:sz w:val="24"/>
          <w:szCs w:val="24"/>
          <w:lang w:val="ru-RU"/>
        </w:rPr>
        <w:t>счета</w:t>
      </w:r>
      <w:r>
        <w:rPr>
          <w:color w:val="auto"/>
          <w:spacing w:val="-2"/>
          <w:sz w:val="24"/>
          <w:szCs w:val="24"/>
          <w:lang w:val="ru-RU"/>
        </w:rPr>
        <w:t xml:space="preserve"> </w:t>
      </w:r>
      <w:r>
        <w:rPr>
          <w:color w:val="auto"/>
          <w:sz w:val="24"/>
          <w:szCs w:val="24"/>
          <w:lang w:val="ru-RU"/>
        </w:rPr>
        <w:t>Исполнителя.</w:t>
      </w:r>
    </w:p>
    <w:p w14:paraId="4C0E1742">
      <w:pPr>
        <w:tabs>
          <w:tab w:val="left" w:pos="1199"/>
        </w:tabs>
        <w:spacing w:after="0" w:line="276" w:lineRule="auto"/>
        <w:ind w:left="0" w:firstLine="709"/>
        <w:contextualSpacing/>
        <w:rPr>
          <w:color w:val="auto"/>
          <w:sz w:val="24"/>
          <w:szCs w:val="24"/>
          <w:lang w:val="ru-RU"/>
        </w:rPr>
      </w:pPr>
      <w:r>
        <w:rPr>
          <w:color w:val="auto"/>
          <w:sz w:val="24"/>
          <w:szCs w:val="24"/>
          <w:lang w:val="ru-RU"/>
        </w:rPr>
        <w:t>5.3. Оплата услуг осуществляется в полном объёме.</w:t>
      </w:r>
    </w:p>
    <w:p w14:paraId="539F106C">
      <w:pPr>
        <w:tabs>
          <w:tab w:val="left" w:pos="1199"/>
        </w:tabs>
        <w:spacing w:after="0" w:line="276" w:lineRule="auto"/>
        <w:ind w:left="0" w:firstLine="709"/>
        <w:contextualSpacing/>
        <w:rPr>
          <w:color w:val="auto"/>
          <w:sz w:val="24"/>
          <w:szCs w:val="24"/>
          <w:lang w:val="ru-RU" w:eastAsia="ru-RU"/>
        </w:rPr>
      </w:pPr>
      <w:r>
        <w:rPr>
          <w:color w:val="auto"/>
          <w:sz w:val="24"/>
          <w:szCs w:val="24"/>
          <w:lang w:val="ru-RU"/>
        </w:rPr>
        <w:t xml:space="preserve">5.4. В случае невозможности исполнения условий договора, независящим от сторон, </w:t>
      </w:r>
      <w:r>
        <w:rPr>
          <w:color w:val="auto"/>
          <w:sz w:val="24"/>
          <w:szCs w:val="24"/>
          <w:lang w:val="ru-RU" w:eastAsia="ru-RU"/>
        </w:rPr>
        <w:t xml:space="preserve">заказчик возмещает исполнителю фактически понесенные им расходы </w:t>
      </w:r>
    </w:p>
    <w:p w14:paraId="1845EA16">
      <w:pPr>
        <w:tabs>
          <w:tab w:val="left" w:pos="1199"/>
        </w:tabs>
        <w:spacing w:after="0" w:line="276" w:lineRule="auto"/>
        <w:ind w:left="0" w:firstLine="709"/>
        <w:contextualSpacing/>
        <w:rPr>
          <w:color w:val="auto"/>
          <w:sz w:val="24"/>
          <w:szCs w:val="24"/>
          <w:lang w:val="ru-RU"/>
        </w:rPr>
      </w:pPr>
    </w:p>
    <w:p w14:paraId="4D320237">
      <w:pPr>
        <w:pStyle w:val="3"/>
        <w:tabs>
          <w:tab w:val="left" w:pos="3894"/>
        </w:tabs>
        <w:spacing w:line="276" w:lineRule="auto"/>
        <w:ind w:left="0" w:firstLine="709"/>
        <w:contextualSpacing/>
        <w:jc w:val="center"/>
        <w:rPr>
          <w:sz w:val="24"/>
          <w:szCs w:val="24"/>
        </w:rPr>
      </w:pPr>
      <w:r>
        <w:rPr>
          <w:sz w:val="24"/>
          <w:szCs w:val="24"/>
        </w:rPr>
        <w:t>6. Ответственность</w:t>
      </w:r>
      <w:r>
        <w:rPr>
          <w:spacing w:val="-2"/>
          <w:sz w:val="24"/>
          <w:szCs w:val="24"/>
        </w:rPr>
        <w:t xml:space="preserve"> </w:t>
      </w:r>
      <w:r>
        <w:rPr>
          <w:sz w:val="24"/>
          <w:szCs w:val="24"/>
        </w:rPr>
        <w:t>сторон.</w:t>
      </w:r>
    </w:p>
    <w:p w14:paraId="128BE8FA">
      <w:pPr>
        <w:tabs>
          <w:tab w:val="left" w:pos="1247"/>
        </w:tabs>
        <w:spacing w:after="0" w:line="276" w:lineRule="auto"/>
        <w:ind w:left="0" w:firstLine="709"/>
        <w:contextualSpacing/>
        <w:rPr>
          <w:color w:val="auto"/>
          <w:sz w:val="24"/>
          <w:szCs w:val="24"/>
          <w:lang w:val="ru-RU"/>
        </w:rPr>
      </w:pPr>
      <w:r>
        <w:rPr>
          <w:color w:val="auto"/>
          <w:sz w:val="24"/>
          <w:szCs w:val="24"/>
          <w:lang w:val="ru-RU"/>
        </w:rPr>
        <w:t>6.1. В случаях</w:t>
      </w:r>
      <w:r>
        <w:rPr>
          <w:color w:val="auto"/>
          <w:spacing w:val="1"/>
          <w:sz w:val="24"/>
          <w:szCs w:val="24"/>
          <w:lang w:val="ru-RU"/>
        </w:rPr>
        <w:t xml:space="preserve"> </w:t>
      </w:r>
      <w:r>
        <w:rPr>
          <w:color w:val="auto"/>
          <w:sz w:val="24"/>
          <w:szCs w:val="24"/>
          <w:lang w:val="ru-RU"/>
        </w:rPr>
        <w:t>неисполнения</w:t>
      </w:r>
      <w:r>
        <w:rPr>
          <w:color w:val="auto"/>
          <w:spacing w:val="1"/>
          <w:sz w:val="24"/>
          <w:szCs w:val="24"/>
          <w:lang w:val="ru-RU"/>
        </w:rPr>
        <w:t xml:space="preserve"> </w:t>
      </w:r>
      <w:r>
        <w:rPr>
          <w:color w:val="auto"/>
          <w:sz w:val="24"/>
          <w:szCs w:val="24"/>
          <w:lang w:val="ru-RU"/>
        </w:rPr>
        <w:t>либо</w:t>
      </w:r>
      <w:r>
        <w:rPr>
          <w:color w:val="auto"/>
          <w:spacing w:val="1"/>
          <w:sz w:val="24"/>
          <w:szCs w:val="24"/>
          <w:lang w:val="ru-RU"/>
        </w:rPr>
        <w:t xml:space="preserve"> </w:t>
      </w:r>
      <w:r>
        <w:rPr>
          <w:color w:val="auto"/>
          <w:sz w:val="24"/>
          <w:szCs w:val="24"/>
          <w:lang w:val="ru-RU"/>
        </w:rPr>
        <w:t>ненадлежащего</w:t>
      </w:r>
      <w:r>
        <w:rPr>
          <w:color w:val="auto"/>
          <w:spacing w:val="1"/>
          <w:sz w:val="24"/>
          <w:szCs w:val="24"/>
          <w:lang w:val="ru-RU"/>
        </w:rPr>
        <w:t xml:space="preserve"> </w:t>
      </w:r>
      <w:r>
        <w:rPr>
          <w:color w:val="auto"/>
          <w:sz w:val="24"/>
          <w:szCs w:val="24"/>
          <w:lang w:val="ru-RU"/>
        </w:rPr>
        <w:t>исполнения</w:t>
      </w:r>
      <w:r>
        <w:rPr>
          <w:color w:val="auto"/>
          <w:spacing w:val="1"/>
          <w:sz w:val="24"/>
          <w:szCs w:val="24"/>
          <w:lang w:val="ru-RU"/>
        </w:rPr>
        <w:t xml:space="preserve"> </w:t>
      </w:r>
      <w:r>
        <w:rPr>
          <w:color w:val="auto"/>
          <w:sz w:val="24"/>
          <w:szCs w:val="24"/>
          <w:lang w:val="ru-RU"/>
        </w:rPr>
        <w:t>обязательств</w:t>
      </w:r>
      <w:r>
        <w:rPr>
          <w:color w:val="auto"/>
          <w:spacing w:val="1"/>
          <w:sz w:val="24"/>
          <w:szCs w:val="24"/>
          <w:lang w:val="ru-RU"/>
        </w:rPr>
        <w:t xml:space="preserve"> </w:t>
      </w:r>
      <w:r>
        <w:rPr>
          <w:color w:val="auto"/>
          <w:sz w:val="24"/>
          <w:szCs w:val="24"/>
          <w:lang w:val="ru-RU"/>
        </w:rPr>
        <w:t>по</w:t>
      </w:r>
      <w:r>
        <w:rPr>
          <w:color w:val="auto"/>
          <w:spacing w:val="1"/>
          <w:sz w:val="24"/>
          <w:szCs w:val="24"/>
          <w:lang w:val="ru-RU"/>
        </w:rPr>
        <w:t xml:space="preserve"> настоящему </w:t>
      </w:r>
      <w:r>
        <w:rPr>
          <w:color w:val="auto"/>
          <w:sz w:val="24"/>
          <w:szCs w:val="24"/>
          <w:lang w:val="ru-RU"/>
        </w:rPr>
        <w:t>договору</w:t>
      </w:r>
      <w:r>
        <w:rPr>
          <w:color w:val="auto"/>
          <w:spacing w:val="1"/>
          <w:sz w:val="24"/>
          <w:szCs w:val="24"/>
          <w:lang w:val="ru-RU"/>
        </w:rPr>
        <w:t xml:space="preserve"> стороны</w:t>
      </w:r>
      <w:r>
        <w:rPr>
          <w:color w:val="auto"/>
          <w:sz w:val="24"/>
          <w:szCs w:val="24"/>
          <w:lang w:val="ru-RU"/>
        </w:rPr>
        <w:t xml:space="preserve"> несут ответственность, предусмотренную Договором и законодательством Российской Федерации.</w:t>
      </w:r>
    </w:p>
    <w:p w14:paraId="1C756F00">
      <w:pPr>
        <w:tabs>
          <w:tab w:val="left" w:pos="1200"/>
        </w:tabs>
        <w:spacing w:after="0" w:line="276" w:lineRule="auto"/>
        <w:ind w:left="0" w:firstLine="709"/>
        <w:contextualSpacing/>
        <w:rPr>
          <w:color w:val="auto"/>
          <w:sz w:val="24"/>
          <w:szCs w:val="24"/>
          <w:lang w:val="ru-RU"/>
        </w:rPr>
      </w:pPr>
      <w:r>
        <w:rPr>
          <w:color w:val="auto"/>
          <w:sz w:val="24"/>
          <w:szCs w:val="24"/>
          <w:lang w:val="ru-RU"/>
        </w:rPr>
        <w:t>6.2. Заказчик вправе отказаться от исполнения Договора и потребовать возмещения убытков, если в</w:t>
      </w:r>
      <w:r>
        <w:rPr>
          <w:color w:val="auto"/>
          <w:spacing w:val="1"/>
          <w:sz w:val="24"/>
          <w:szCs w:val="24"/>
          <w:lang w:val="ru-RU"/>
        </w:rPr>
        <w:t xml:space="preserve"> </w:t>
      </w:r>
      <w:r>
        <w:rPr>
          <w:color w:val="auto"/>
          <w:sz w:val="24"/>
          <w:szCs w:val="24"/>
          <w:lang w:val="ru-RU"/>
        </w:rPr>
        <w:t>установленный</w:t>
      </w:r>
      <w:r>
        <w:rPr>
          <w:color w:val="auto"/>
          <w:spacing w:val="1"/>
          <w:sz w:val="24"/>
          <w:szCs w:val="24"/>
          <w:lang w:val="ru-RU"/>
        </w:rPr>
        <w:t xml:space="preserve"> </w:t>
      </w:r>
      <w:r>
        <w:rPr>
          <w:color w:val="auto"/>
          <w:sz w:val="24"/>
          <w:szCs w:val="24"/>
          <w:lang w:val="ru-RU"/>
        </w:rPr>
        <w:t>Договором</w:t>
      </w:r>
      <w:r>
        <w:rPr>
          <w:color w:val="auto"/>
          <w:spacing w:val="1"/>
          <w:sz w:val="24"/>
          <w:szCs w:val="24"/>
          <w:lang w:val="ru-RU"/>
        </w:rPr>
        <w:t xml:space="preserve"> </w:t>
      </w:r>
      <w:r>
        <w:rPr>
          <w:color w:val="auto"/>
          <w:sz w:val="24"/>
          <w:szCs w:val="24"/>
          <w:lang w:val="ru-RU"/>
        </w:rPr>
        <w:t>срок</w:t>
      </w:r>
      <w:r>
        <w:rPr>
          <w:color w:val="auto"/>
          <w:spacing w:val="1"/>
          <w:sz w:val="24"/>
          <w:szCs w:val="24"/>
          <w:lang w:val="ru-RU"/>
        </w:rPr>
        <w:t xml:space="preserve"> </w:t>
      </w:r>
      <w:r>
        <w:rPr>
          <w:color w:val="auto"/>
          <w:sz w:val="24"/>
          <w:szCs w:val="24"/>
          <w:lang w:val="ru-RU"/>
        </w:rPr>
        <w:t>недостатки</w:t>
      </w:r>
      <w:r>
        <w:rPr>
          <w:color w:val="auto"/>
          <w:spacing w:val="1"/>
          <w:sz w:val="24"/>
          <w:szCs w:val="24"/>
          <w:lang w:val="ru-RU"/>
        </w:rPr>
        <w:t xml:space="preserve"> </w:t>
      </w:r>
      <w:r>
        <w:rPr>
          <w:color w:val="auto"/>
          <w:sz w:val="24"/>
          <w:szCs w:val="24"/>
          <w:lang w:val="ru-RU"/>
        </w:rPr>
        <w:t>платных</w:t>
      </w:r>
      <w:r>
        <w:rPr>
          <w:color w:val="auto"/>
          <w:spacing w:val="1"/>
          <w:sz w:val="24"/>
          <w:szCs w:val="24"/>
          <w:lang w:val="ru-RU"/>
        </w:rPr>
        <w:t xml:space="preserve"> </w:t>
      </w:r>
      <w:r>
        <w:rPr>
          <w:color w:val="auto"/>
          <w:sz w:val="24"/>
          <w:szCs w:val="24"/>
          <w:lang w:val="ru-RU"/>
        </w:rPr>
        <w:t>образовательных</w:t>
      </w:r>
      <w:r>
        <w:rPr>
          <w:color w:val="auto"/>
          <w:spacing w:val="1"/>
          <w:sz w:val="24"/>
          <w:szCs w:val="24"/>
          <w:lang w:val="ru-RU"/>
        </w:rPr>
        <w:t xml:space="preserve"> </w:t>
      </w:r>
      <w:r>
        <w:rPr>
          <w:color w:val="auto"/>
          <w:sz w:val="24"/>
          <w:szCs w:val="24"/>
          <w:lang w:val="ru-RU"/>
        </w:rPr>
        <w:t>услуг</w:t>
      </w:r>
      <w:r>
        <w:rPr>
          <w:color w:val="auto"/>
          <w:spacing w:val="1"/>
          <w:sz w:val="24"/>
          <w:szCs w:val="24"/>
          <w:lang w:val="ru-RU"/>
        </w:rPr>
        <w:t xml:space="preserve"> </w:t>
      </w:r>
      <w:r>
        <w:rPr>
          <w:color w:val="auto"/>
          <w:sz w:val="24"/>
          <w:szCs w:val="24"/>
          <w:lang w:val="ru-RU"/>
        </w:rPr>
        <w:t>не</w:t>
      </w:r>
      <w:r>
        <w:rPr>
          <w:color w:val="auto"/>
          <w:spacing w:val="1"/>
          <w:sz w:val="24"/>
          <w:szCs w:val="24"/>
          <w:lang w:val="ru-RU"/>
        </w:rPr>
        <w:t xml:space="preserve"> </w:t>
      </w:r>
      <w:r>
        <w:rPr>
          <w:color w:val="auto"/>
          <w:sz w:val="24"/>
          <w:szCs w:val="24"/>
          <w:lang w:val="ru-RU"/>
        </w:rPr>
        <w:t>устранены</w:t>
      </w:r>
      <w:r>
        <w:rPr>
          <w:color w:val="auto"/>
          <w:spacing w:val="1"/>
          <w:sz w:val="24"/>
          <w:szCs w:val="24"/>
          <w:lang w:val="ru-RU"/>
        </w:rPr>
        <w:t xml:space="preserve"> </w:t>
      </w:r>
      <w:r>
        <w:rPr>
          <w:color w:val="auto"/>
          <w:sz w:val="24"/>
          <w:szCs w:val="24"/>
          <w:lang w:val="ru-RU"/>
        </w:rPr>
        <w:t>Исполнителем.</w:t>
      </w:r>
      <w:r>
        <w:rPr>
          <w:color w:val="auto"/>
          <w:spacing w:val="1"/>
          <w:sz w:val="24"/>
          <w:szCs w:val="24"/>
          <w:lang w:val="ru-RU"/>
        </w:rPr>
        <w:t xml:space="preserve"> </w:t>
      </w:r>
      <w:r>
        <w:rPr>
          <w:color w:val="auto"/>
          <w:sz w:val="24"/>
          <w:szCs w:val="24"/>
          <w:lang w:val="ru-RU"/>
        </w:rPr>
        <w:t>Заказчик</w:t>
      </w:r>
      <w:r>
        <w:rPr>
          <w:color w:val="auto"/>
          <w:spacing w:val="1"/>
          <w:sz w:val="24"/>
          <w:szCs w:val="24"/>
          <w:lang w:val="ru-RU"/>
        </w:rPr>
        <w:t xml:space="preserve"> </w:t>
      </w:r>
      <w:r>
        <w:rPr>
          <w:color w:val="auto"/>
          <w:sz w:val="24"/>
          <w:szCs w:val="24"/>
          <w:lang w:val="ru-RU"/>
        </w:rPr>
        <w:t>также</w:t>
      </w:r>
      <w:r>
        <w:rPr>
          <w:color w:val="auto"/>
          <w:spacing w:val="1"/>
          <w:sz w:val="24"/>
          <w:szCs w:val="24"/>
          <w:lang w:val="ru-RU"/>
        </w:rPr>
        <w:t xml:space="preserve"> </w:t>
      </w:r>
      <w:r>
        <w:rPr>
          <w:color w:val="auto"/>
          <w:sz w:val="24"/>
          <w:szCs w:val="24"/>
          <w:lang w:val="ru-RU"/>
        </w:rPr>
        <w:t>вправе</w:t>
      </w:r>
      <w:r>
        <w:rPr>
          <w:color w:val="auto"/>
          <w:spacing w:val="1"/>
          <w:sz w:val="24"/>
          <w:szCs w:val="24"/>
          <w:lang w:val="ru-RU"/>
        </w:rPr>
        <w:t xml:space="preserve"> </w:t>
      </w:r>
      <w:r>
        <w:rPr>
          <w:color w:val="auto"/>
          <w:sz w:val="24"/>
          <w:szCs w:val="24"/>
          <w:lang w:val="ru-RU"/>
        </w:rPr>
        <w:t>отказаться</w:t>
      </w:r>
      <w:r>
        <w:rPr>
          <w:color w:val="auto"/>
          <w:spacing w:val="1"/>
          <w:sz w:val="24"/>
          <w:szCs w:val="24"/>
          <w:lang w:val="ru-RU"/>
        </w:rPr>
        <w:t xml:space="preserve"> </w:t>
      </w:r>
      <w:r>
        <w:rPr>
          <w:color w:val="auto"/>
          <w:sz w:val="24"/>
          <w:szCs w:val="24"/>
          <w:lang w:val="ru-RU"/>
        </w:rPr>
        <w:t>от</w:t>
      </w:r>
      <w:r>
        <w:rPr>
          <w:color w:val="auto"/>
          <w:spacing w:val="1"/>
          <w:sz w:val="24"/>
          <w:szCs w:val="24"/>
          <w:lang w:val="ru-RU"/>
        </w:rPr>
        <w:t xml:space="preserve"> </w:t>
      </w:r>
      <w:r>
        <w:rPr>
          <w:color w:val="auto"/>
          <w:sz w:val="24"/>
          <w:szCs w:val="24"/>
          <w:lang w:val="ru-RU"/>
        </w:rPr>
        <w:t>исполнения</w:t>
      </w:r>
      <w:r>
        <w:rPr>
          <w:color w:val="auto"/>
          <w:spacing w:val="1"/>
          <w:sz w:val="24"/>
          <w:szCs w:val="24"/>
          <w:lang w:val="ru-RU"/>
        </w:rPr>
        <w:t xml:space="preserve"> </w:t>
      </w:r>
      <w:r>
        <w:rPr>
          <w:color w:val="auto"/>
          <w:sz w:val="24"/>
          <w:szCs w:val="24"/>
          <w:lang w:val="ru-RU"/>
        </w:rPr>
        <w:t>Договора,</w:t>
      </w:r>
      <w:r>
        <w:rPr>
          <w:color w:val="auto"/>
          <w:spacing w:val="1"/>
          <w:sz w:val="24"/>
          <w:szCs w:val="24"/>
          <w:lang w:val="ru-RU"/>
        </w:rPr>
        <w:t xml:space="preserve"> </w:t>
      </w:r>
      <w:r>
        <w:rPr>
          <w:color w:val="auto"/>
          <w:sz w:val="24"/>
          <w:szCs w:val="24"/>
          <w:lang w:val="ru-RU"/>
        </w:rPr>
        <w:t>если</w:t>
      </w:r>
      <w:r>
        <w:rPr>
          <w:color w:val="auto"/>
          <w:spacing w:val="1"/>
          <w:sz w:val="24"/>
          <w:szCs w:val="24"/>
          <w:lang w:val="ru-RU"/>
        </w:rPr>
        <w:t xml:space="preserve"> </w:t>
      </w:r>
      <w:r>
        <w:rPr>
          <w:color w:val="auto"/>
          <w:sz w:val="24"/>
          <w:szCs w:val="24"/>
          <w:lang w:val="ru-RU"/>
        </w:rPr>
        <w:t>им</w:t>
      </w:r>
      <w:r>
        <w:rPr>
          <w:color w:val="auto"/>
          <w:spacing w:val="1"/>
          <w:sz w:val="24"/>
          <w:szCs w:val="24"/>
          <w:lang w:val="ru-RU"/>
        </w:rPr>
        <w:t xml:space="preserve"> </w:t>
      </w:r>
      <w:r>
        <w:rPr>
          <w:color w:val="auto"/>
          <w:sz w:val="24"/>
          <w:szCs w:val="24"/>
          <w:lang w:val="ru-RU"/>
        </w:rPr>
        <w:t>обнаружен</w:t>
      </w:r>
      <w:r>
        <w:rPr>
          <w:color w:val="auto"/>
          <w:spacing w:val="1"/>
          <w:sz w:val="24"/>
          <w:szCs w:val="24"/>
          <w:lang w:val="ru-RU"/>
        </w:rPr>
        <w:t xml:space="preserve"> </w:t>
      </w:r>
      <w:r>
        <w:rPr>
          <w:color w:val="auto"/>
          <w:sz w:val="24"/>
          <w:szCs w:val="24"/>
          <w:lang w:val="ru-RU"/>
        </w:rPr>
        <w:t>существенный</w:t>
      </w:r>
      <w:r>
        <w:rPr>
          <w:color w:val="auto"/>
          <w:spacing w:val="1"/>
          <w:sz w:val="24"/>
          <w:szCs w:val="24"/>
          <w:lang w:val="ru-RU"/>
        </w:rPr>
        <w:t xml:space="preserve"> </w:t>
      </w:r>
      <w:r>
        <w:rPr>
          <w:color w:val="auto"/>
          <w:sz w:val="24"/>
          <w:szCs w:val="24"/>
          <w:lang w:val="ru-RU"/>
        </w:rPr>
        <w:t>недостаток</w:t>
      </w:r>
      <w:r>
        <w:rPr>
          <w:color w:val="auto"/>
          <w:spacing w:val="-47"/>
          <w:sz w:val="24"/>
          <w:szCs w:val="24"/>
          <w:lang w:val="ru-RU"/>
        </w:rPr>
        <w:t xml:space="preserve"> </w:t>
      </w:r>
      <w:r>
        <w:rPr>
          <w:color w:val="auto"/>
          <w:sz w:val="24"/>
          <w:szCs w:val="24"/>
          <w:lang w:val="ru-RU"/>
        </w:rPr>
        <w:t>оказанных</w:t>
      </w:r>
      <w:r>
        <w:rPr>
          <w:color w:val="auto"/>
          <w:spacing w:val="-2"/>
          <w:sz w:val="24"/>
          <w:szCs w:val="24"/>
          <w:lang w:val="ru-RU"/>
        </w:rPr>
        <w:t xml:space="preserve"> </w:t>
      </w:r>
      <w:r>
        <w:rPr>
          <w:color w:val="auto"/>
          <w:sz w:val="24"/>
          <w:szCs w:val="24"/>
          <w:lang w:val="ru-RU"/>
        </w:rPr>
        <w:t>платных</w:t>
      </w:r>
      <w:r>
        <w:rPr>
          <w:color w:val="auto"/>
          <w:spacing w:val="-1"/>
          <w:sz w:val="24"/>
          <w:szCs w:val="24"/>
          <w:lang w:val="ru-RU"/>
        </w:rPr>
        <w:t xml:space="preserve"> </w:t>
      </w:r>
      <w:r>
        <w:rPr>
          <w:color w:val="auto"/>
          <w:sz w:val="24"/>
          <w:szCs w:val="24"/>
          <w:lang w:val="ru-RU"/>
        </w:rPr>
        <w:t>образовательных</w:t>
      </w:r>
      <w:r>
        <w:rPr>
          <w:color w:val="auto"/>
          <w:spacing w:val="-2"/>
          <w:sz w:val="24"/>
          <w:szCs w:val="24"/>
          <w:lang w:val="ru-RU"/>
        </w:rPr>
        <w:t xml:space="preserve"> </w:t>
      </w:r>
      <w:r>
        <w:rPr>
          <w:color w:val="auto"/>
          <w:sz w:val="24"/>
          <w:szCs w:val="24"/>
          <w:lang w:val="ru-RU"/>
        </w:rPr>
        <w:t>услуг</w:t>
      </w:r>
      <w:r>
        <w:rPr>
          <w:color w:val="auto"/>
          <w:spacing w:val="-1"/>
          <w:sz w:val="24"/>
          <w:szCs w:val="24"/>
          <w:lang w:val="ru-RU"/>
        </w:rPr>
        <w:t xml:space="preserve"> </w:t>
      </w:r>
      <w:r>
        <w:rPr>
          <w:color w:val="auto"/>
          <w:sz w:val="24"/>
          <w:szCs w:val="24"/>
          <w:lang w:val="ru-RU"/>
        </w:rPr>
        <w:t>или</w:t>
      </w:r>
      <w:r>
        <w:rPr>
          <w:color w:val="auto"/>
          <w:spacing w:val="-2"/>
          <w:sz w:val="24"/>
          <w:szCs w:val="24"/>
          <w:lang w:val="ru-RU"/>
        </w:rPr>
        <w:t xml:space="preserve"> </w:t>
      </w:r>
      <w:r>
        <w:rPr>
          <w:color w:val="auto"/>
          <w:sz w:val="24"/>
          <w:szCs w:val="24"/>
          <w:lang w:val="ru-RU"/>
        </w:rPr>
        <w:t>иные</w:t>
      </w:r>
      <w:r>
        <w:rPr>
          <w:color w:val="auto"/>
          <w:spacing w:val="-1"/>
          <w:sz w:val="24"/>
          <w:szCs w:val="24"/>
          <w:lang w:val="ru-RU"/>
        </w:rPr>
        <w:t xml:space="preserve"> </w:t>
      </w:r>
      <w:r>
        <w:rPr>
          <w:color w:val="auto"/>
          <w:sz w:val="24"/>
          <w:szCs w:val="24"/>
          <w:lang w:val="ru-RU"/>
        </w:rPr>
        <w:t>существенные</w:t>
      </w:r>
      <w:r>
        <w:rPr>
          <w:color w:val="auto"/>
          <w:spacing w:val="-1"/>
          <w:sz w:val="24"/>
          <w:szCs w:val="24"/>
          <w:lang w:val="ru-RU"/>
        </w:rPr>
        <w:t xml:space="preserve"> </w:t>
      </w:r>
      <w:r>
        <w:rPr>
          <w:color w:val="auto"/>
          <w:sz w:val="24"/>
          <w:szCs w:val="24"/>
          <w:lang w:val="ru-RU"/>
        </w:rPr>
        <w:t>отступления</w:t>
      </w:r>
      <w:r>
        <w:rPr>
          <w:color w:val="auto"/>
          <w:spacing w:val="-2"/>
          <w:sz w:val="24"/>
          <w:szCs w:val="24"/>
          <w:lang w:val="ru-RU"/>
        </w:rPr>
        <w:t xml:space="preserve"> </w:t>
      </w:r>
      <w:r>
        <w:rPr>
          <w:color w:val="auto"/>
          <w:sz w:val="24"/>
          <w:szCs w:val="24"/>
          <w:lang w:val="ru-RU"/>
        </w:rPr>
        <w:t>от</w:t>
      </w:r>
      <w:r>
        <w:rPr>
          <w:color w:val="auto"/>
          <w:spacing w:val="-1"/>
          <w:sz w:val="24"/>
          <w:szCs w:val="24"/>
          <w:lang w:val="ru-RU"/>
        </w:rPr>
        <w:t xml:space="preserve"> </w:t>
      </w:r>
      <w:r>
        <w:rPr>
          <w:color w:val="auto"/>
          <w:sz w:val="24"/>
          <w:szCs w:val="24"/>
          <w:lang w:val="ru-RU"/>
        </w:rPr>
        <w:t>условий</w:t>
      </w:r>
      <w:r>
        <w:rPr>
          <w:color w:val="auto"/>
          <w:spacing w:val="-2"/>
          <w:sz w:val="24"/>
          <w:szCs w:val="24"/>
          <w:lang w:val="ru-RU"/>
        </w:rPr>
        <w:t xml:space="preserve"> </w:t>
      </w:r>
      <w:r>
        <w:rPr>
          <w:color w:val="auto"/>
          <w:sz w:val="24"/>
          <w:szCs w:val="24"/>
          <w:lang w:val="ru-RU"/>
        </w:rPr>
        <w:t>Договора.</w:t>
      </w:r>
    </w:p>
    <w:p w14:paraId="603024F8">
      <w:pPr>
        <w:tabs>
          <w:tab w:val="left" w:pos="1181"/>
        </w:tabs>
        <w:spacing w:after="0" w:line="276" w:lineRule="auto"/>
        <w:ind w:left="0" w:right="113" w:firstLine="709"/>
        <w:contextualSpacing/>
        <w:rPr>
          <w:color w:val="auto"/>
          <w:sz w:val="24"/>
          <w:szCs w:val="24"/>
          <w:lang w:val="ru-RU"/>
        </w:rPr>
      </w:pPr>
      <w:r>
        <w:rPr>
          <w:color w:val="auto"/>
          <w:sz w:val="24"/>
          <w:szCs w:val="24"/>
          <w:lang w:val="ru-RU"/>
        </w:rPr>
        <w:t>6.3. Если Исполнитель нарушил сроки оказания платных образовательных услуг (сроки начала и (или)</w:t>
      </w:r>
      <w:r>
        <w:rPr>
          <w:color w:val="auto"/>
          <w:spacing w:val="1"/>
          <w:sz w:val="24"/>
          <w:szCs w:val="24"/>
          <w:lang w:val="ru-RU"/>
        </w:rPr>
        <w:t xml:space="preserve"> </w:t>
      </w:r>
      <w:r>
        <w:rPr>
          <w:color w:val="auto"/>
          <w:sz w:val="24"/>
          <w:szCs w:val="24"/>
          <w:lang w:val="ru-RU"/>
        </w:rPr>
        <w:t>окончания</w:t>
      </w:r>
      <w:r>
        <w:rPr>
          <w:color w:val="auto"/>
          <w:spacing w:val="1"/>
          <w:sz w:val="24"/>
          <w:szCs w:val="24"/>
          <w:lang w:val="ru-RU"/>
        </w:rPr>
        <w:t xml:space="preserve"> </w:t>
      </w:r>
      <w:r>
        <w:rPr>
          <w:color w:val="auto"/>
          <w:sz w:val="24"/>
          <w:szCs w:val="24"/>
          <w:lang w:val="ru-RU"/>
        </w:rPr>
        <w:t>оказания</w:t>
      </w:r>
      <w:r>
        <w:rPr>
          <w:color w:val="auto"/>
          <w:spacing w:val="1"/>
          <w:sz w:val="24"/>
          <w:szCs w:val="24"/>
          <w:lang w:val="ru-RU"/>
        </w:rPr>
        <w:t xml:space="preserve"> </w:t>
      </w:r>
      <w:r>
        <w:rPr>
          <w:color w:val="auto"/>
          <w:sz w:val="24"/>
          <w:szCs w:val="24"/>
          <w:lang w:val="ru-RU"/>
        </w:rPr>
        <w:t>платных</w:t>
      </w:r>
      <w:r>
        <w:rPr>
          <w:color w:val="auto"/>
          <w:spacing w:val="1"/>
          <w:sz w:val="24"/>
          <w:szCs w:val="24"/>
          <w:lang w:val="ru-RU"/>
        </w:rPr>
        <w:t xml:space="preserve"> </w:t>
      </w:r>
      <w:r>
        <w:rPr>
          <w:color w:val="auto"/>
          <w:sz w:val="24"/>
          <w:szCs w:val="24"/>
          <w:lang w:val="ru-RU"/>
        </w:rPr>
        <w:t>образовательных</w:t>
      </w:r>
      <w:r>
        <w:rPr>
          <w:color w:val="auto"/>
          <w:spacing w:val="1"/>
          <w:sz w:val="24"/>
          <w:szCs w:val="24"/>
          <w:lang w:val="ru-RU"/>
        </w:rPr>
        <w:t xml:space="preserve"> </w:t>
      </w:r>
      <w:r>
        <w:rPr>
          <w:color w:val="auto"/>
          <w:sz w:val="24"/>
          <w:szCs w:val="24"/>
          <w:lang w:val="ru-RU"/>
        </w:rPr>
        <w:t>услуг</w:t>
      </w:r>
      <w:r>
        <w:rPr>
          <w:color w:val="auto"/>
          <w:spacing w:val="1"/>
          <w:sz w:val="24"/>
          <w:szCs w:val="24"/>
          <w:lang w:val="ru-RU"/>
        </w:rPr>
        <w:t xml:space="preserve"> </w:t>
      </w:r>
      <w:r>
        <w:rPr>
          <w:color w:val="auto"/>
          <w:sz w:val="24"/>
          <w:szCs w:val="24"/>
          <w:lang w:val="ru-RU"/>
        </w:rPr>
        <w:t>и</w:t>
      </w:r>
      <w:r>
        <w:rPr>
          <w:color w:val="auto"/>
          <w:spacing w:val="1"/>
          <w:sz w:val="24"/>
          <w:szCs w:val="24"/>
          <w:lang w:val="ru-RU"/>
        </w:rPr>
        <w:t xml:space="preserve"> </w:t>
      </w:r>
      <w:r>
        <w:rPr>
          <w:color w:val="auto"/>
          <w:sz w:val="24"/>
          <w:szCs w:val="24"/>
          <w:lang w:val="ru-RU"/>
        </w:rPr>
        <w:t>(или)</w:t>
      </w:r>
      <w:r>
        <w:rPr>
          <w:color w:val="auto"/>
          <w:spacing w:val="1"/>
          <w:sz w:val="24"/>
          <w:szCs w:val="24"/>
          <w:lang w:val="ru-RU"/>
        </w:rPr>
        <w:t xml:space="preserve"> </w:t>
      </w:r>
      <w:r>
        <w:rPr>
          <w:color w:val="auto"/>
          <w:sz w:val="24"/>
          <w:szCs w:val="24"/>
          <w:lang w:val="ru-RU"/>
        </w:rPr>
        <w:t>промежуточные</w:t>
      </w:r>
      <w:r>
        <w:rPr>
          <w:color w:val="auto"/>
          <w:spacing w:val="1"/>
          <w:sz w:val="24"/>
          <w:szCs w:val="24"/>
          <w:lang w:val="ru-RU"/>
        </w:rPr>
        <w:t xml:space="preserve"> </w:t>
      </w:r>
      <w:r>
        <w:rPr>
          <w:color w:val="auto"/>
          <w:sz w:val="24"/>
          <w:szCs w:val="24"/>
          <w:lang w:val="ru-RU"/>
        </w:rPr>
        <w:t>сроки</w:t>
      </w:r>
      <w:r>
        <w:rPr>
          <w:color w:val="auto"/>
          <w:spacing w:val="1"/>
          <w:sz w:val="24"/>
          <w:szCs w:val="24"/>
          <w:lang w:val="ru-RU"/>
        </w:rPr>
        <w:t xml:space="preserve"> </w:t>
      </w:r>
      <w:r>
        <w:rPr>
          <w:color w:val="auto"/>
          <w:sz w:val="24"/>
          <w:szCs w:val="24"/>
          <w:lang w:val="ru-RU"/>
        </w:rPr>
        <w:t>оказания</w:t>
      </w:r>
      <w:r>
        <w:rPr>
          <w:color w:val="auto"/>
          <w:spacing w:val="1"/>
          <w:sz w:val="24"/>
          <w:szCs w:val="24"/>
          <w:lang w:val="ru-RU"/>
        </w:rPr>
        <w:t xml:space="preserve"> </w:t>
      </w:r>
      <w:r>
        <w:rPr>
          <w:color w:val="auto"/>
          <w:sz w:val="24"/>
          <w:szCs w:val="24"/>
          <w:lang w:val="ru-RU"/>
        </w:rPr>
        <w:t>платной</w:t>
      </w:r>
      <w:r>
        <w:rPr>
          <w:color w:val="auto"/>
          <w:spacing w:val="1"/>
          <w:sz w:val="24"/>
          <w:szCs w:val="24"/>
          <w:lang w:val="ru-RU"/>
        </w:rPr>
        <w:t xml:space="preserve"> </w:t>
      </w:r>
      <w:r>
        <w:rPr>
          <w:color w:val="auto"/>
          <w:sz w:val="24"/>
          <w:szCs w:val="24"/>
          <w:lang w:val="ru-RU"/>
        </w:rPr>
        <w:t>образовательной услуги) либо если во время оказания платных образовательных услуг стало очевидным, что</w:t>
      </w:r>
      <w:r>
        <w:rPr>
          <w:color w:val="auto"/>
          <w:spacing w:val="1"/>
          <w:sz w:val="24"/>
          <w:szCs w:val="24"/>
          <w:lang w:val="ru-RU"/>
        </w:rPr>
        <w:t xml:space="preserve"> </w:t>
      </w:r>
      <w:r>
        <w:rPr>
          <w:color w:val="auto"/>
          <w:sz w:val="24"/>
          <w:szCs w:val="24"/>
          <w:lang w:val="ru-RU"/>
        </w:rPr>
        <w:t>они</w:t>
      </w:r>
      <w:r>
        <w:rPr>
          <w:color w:val="auto"/>
          <w:spacing w:val="-2"/>
          <w:sz w:val="24"/>
          <w:szCs w:val="24"/>
          <w:lang w:val="ru-RU"/>
        </w:rPr>
        <w:t xml:space="preserve"> </w:t>
      </w:r>
      <w:r>
        <w:rPr>
          <w:color w:val="auto"/>
          <w:sz w:val="24"/>
          <w:szCs w:val="24"/>
          <w:lang w:val="ru-RU"/>
        </w:rPr>
        <w:t>не</w:t>
      </w:r>
      <w:r>
        <w:rPr>
          <w:color w:val="auto"/>
          <w:spacing w:val="-1"/>
          <w:sz w:val="24"/>
          <w:szCs w:val="24"/>
          <w:lang w:val="ru-RU"/>
        </w:rPr>
        <w:t xml:space="preserve"> </w:t>
      </w:r>
      <w:r>
        <w:rPr>
          <w:color w:val="auto"/>
          <w:sz w:val="24"/>
          <w:szCs w:val="24"/>
          <w:lang w:val="ru-RU"/>
        </w:rPr>
        <w:t>будут</w:t>
      </w:r>
      <w:r>
        <w:rPr>
          <w:color w:val="auto"/>
          <w:spacing w:val="-1"/>
          <w:sz w:val="24"/>
          <w:szCs w:val="24"/>
          <w:lang w:val="ru-RU"/>
        </w:rPr>
        <w:t xml:space="preserve"> </w:t>
      </w:r>
      <w:r>
        <w:rPr>
          <w:color w:val="auto"/>
          <w:sz w:val="24"/>
          <w:szCs w:val="24"/>
          <w:lang w:val="ru-RU"/>
        </w:rPr>
        <w:t>осуществлены</w:t>
      </w:r>
      <w:r>
        <w:rPr>
          <w:color w:val="auto"/>
          <w:spacing w:val="-2"/>
          <w:sz w:val="24"/>
          <w:szCs w:val="24"/>
          <w:lang w:val="ru-RU"/>
        </w:rPr>
        <w:t xml:space="preserve"> </w:t>
      </w:r>
      <w:r>
        <w:rPr>
          <w:color w:val="auto"/>
          <w:sz w:val="24"/>
          <w:szCs w:val="24"/>
          <w:lang w:val="ru-RU"/>
        </w:rPr>
        <w:t>в</w:t>
      </w:r>
      <w:r>
        <w:rPr>
          <w:color w:val="auto"/>
          <w:spacing w:val="-1"/>
          <w:sz w:val="24"/>
          <w:szCs w:val="24"/>
          <w:lang w:val="ru-RU"/>
        </w:rPr>
        <w:t xml:space="preserve"> </w:t>
      </w:r>
      <w:r>
        <w:rPr>
          <w:color w:val="auto"/>
          <w:sz w:val="24"/>
          <w:szCs w:val="24"/>
          <w:lang w:val="ru-RU"/>
        </w:rPr>
        <w:t>срок, Заказчик</w:t>
      </w:r>
      <w:r>
        <w:rPr>
          <w:color w:val="auto"/>
          <w:spacing w:val="-1"/>
          <w:sz w:val="24"/>
          <w:szCs w:val="24"/>
          <w:lang w:val="ru-RU"/>
        </w:rPr>
        <w:t xml:space="preserve"> </w:t>
      </w:r>
      <w:r>
        <w:rPr>
          <w:color w:val="auto"/>
          <w:sz w:val="24"/>
          <w:szCs w:val="24"/>
          <w:lang w:val="ru-RU"/>
        </w:rPr>
        <w:t>вправе</w:t>
      </w:r>
      <w:r>
        <w:rPr>
          <w:color w:val="auto"/>
          <w:spacing w:val="-1"/>
          <w:sz w:val="24"/>
          <w:szCs w:val="24"/>
          <w:lang w:val="ru-RU"/>
        </w:rPr>
        <w:t xml:space="preserve"> </w:t>
      </w:r>
      <w:r>
        <w:rPr>
          <w:color w:val="auto"/>
          <w:sz w:val="24"/>
          <w:szCs w:val="24"/>
          <w:lang w:val="ru-RU"/>
        </w:rPr>
        <w:t>по</w:t>
      </w:r>
      <w:r>
        <w:rPr>
          <w:color w:val="auto"/>
          <w:spacing w:val="-1"/>
          <w:sz w:val="24"/>
          <w:szCs w:val="24"/>
          <w:lang w:val="ru-RU"/>
        </w:rPr>
        <w:t xml:space="preserve"> </w:t>
      </w:r>
      <w:r>
        <w:rPr>
          <w:color w:val="auto"/>
          <w:sz w:val="24"/>
          <w:szCs w:val="24"/>
          <w:lang w:val="ru-RU"/>
        </w:rPr>
        <w:t>своему</w:t>
      </w:r>
      <w:r>
        <w:rPr>
          <w:color w:val="auto"/>
          <w:spacing w:val="-1"/>
          <w:sz w:val="24"/>
          <w:szCs w:val="24"/>
          <w:lang w:val="ru-RU"/>
        </w:rPr>
        <w:t xml:space="preserve"> </w:t>
      </w:r>
      <w:r>
        <w:rPr>
          <w:color w:val="auto"/>
          <w:sz w:val="24"/>
          <w:szCs w:val="24"/>
          <w:lang w:val="ru-RU"/>
        </w:rPr>
        <w:t>выбору:</w:t>
      </w:r>
    </w:p>
    <w:p w14:paraId="3207335C">
      <w:pPr>
        <w:pStyle w:val="7"/>
        <w:spacing w:line="276" w:lineRule="auto"/>
        <w:ind w:left="0" w:right="115" w:firstLine="709"/>
        <w:contextualSpacing/>
        <w:rPr>
          <w:sz w:val="24"/>
          <w:szCs w:val="24"/>
        </w:rPr>
      </w:pPr>
      <w:r>
        <w:rPr>
          <w:sz w:val="24"/>
          <w:szCs w:val="24"/>
        </w:rPr>
        <w:t>а)</w:t>
      </w:r>
      <w:r>
        <w:rPr>
          <w:spacing w:val="1"/>
          <w:sz w:val="24"/>
          <w:szCs w:val="24"/>
        </w:rPr>
        <w:t xml:space="preserve"> </w:t>
      </w:r>
      <w:r>
        <w:rPr>
          <w:sz w:val="24"/>
          <w:szCs w:val="24"/>
        </w:rPr>
        <w:t>назначить</w:t>
      </w:r>
      <w:r>
        <w:rPr>
          <w:spacing w:val="1"/>
          <w:sz w:val="24"/>
          <w:szCs w:val="24"/>
        </w:rPr>
        <w:t xml:space="preserve"> </w:t>
      </w:r>
      <w:r>
        <w:rPr>
          <w:sz w:val="24"/>
          <w:szCs w:val="24"/>
        </w:rPr>
        <w:t>Исполнителю</w:t>
      </w:r>
      <w:r>
        <w:rPr>
          <w:spacing w:val="1"/>
          <w:sz w:val="24"/>
          <w:szCs w:val="24"/>
        </w:rPr>
        <w:t xml:space="preserve"> </w:t>
      </w:r>
      <w:r>
        <w:rPr>
          <w:sz w:val="24"/>
          <w:szCs w:val="24"/>
        </w:rPr>
        <w:t>новый</w:t>
      </w:r>
      <w:r>
        <w:rPr>
          <w:spacing w:val="1"/>
          <w:sz w:val="24"/>
          <w:szCs w:val="24"/>
        </w:rPr>
        <w:t xml:space="preserve"> </w:t>
      </w:r>
      <w:r>
        <w:rPr>
          <w:sz w:val="24"/>
          <w:szCs w:val="24"/>
        </w:rPr>
        <w:t>срок,</w:t>
      </w:r>
      <w:r>
        <w:rPr>
          <w:spacing w:val="1"/>
          <w:sz w:val="24"/>
          <w:szCs w:val="24"/>
        </w:rPr>
        <w:t xml:space="preserve"> </w:t>
      </w:r>
      <w:r>
        <w:rPr>
          <w:sz w:val="24"/>
          <w:szCs w:val="24"/>
        </w:rPr>
        <w:t>в</w:t>
      </w:r>
      <w:r>
        <w:rPr>
          <w:spacing w:val="1"/>
          <w:sz w:val="24"/>
          <w:szCs w:val="24"/>
        </w:rPr>
        <w:t xml:space="preserve"> </w:t>
      </w:r>
      <w:r>
        <w:rPr>
          <w:sz w:val="24"/>
          <w:szCs w:val="24"/>
        </w:rPr>
        <w:t>течение</w:t>
      </w:r>
      <w:r>
        <w:rPr>
          <w:spacing w:val="1"/>
          <w:sz w:val="24"/>
          <w:szCs w:val="24"/>
        </w:rPr>
        <w:t xml:space="preserve"> </w:t>
      </w:r>
      <w:r>
        <w:rPr>
          <w:sz w:val="24"/>
          <w:szCs w:val="24"/>
        </w:rPr>
        <w:t>которого</w:t>
      </w:r>
      <w:r>
        <w:rPr>
          <w:spacing w:val="1"/>
          <w:sz w:val="24"/>
          <w:szCs w:val="24"/>
        </w:rPr>
        <w:t xml:space="preserve"> </w:t>
      </w:r>
      <w:r>
        <w:rPr>
          <w:sz w:val="24"/>
          <w:szCs w:val="24"/>
        </w:rPr>
        <w:t>Исполнитель</w:t>
      </w:r>
      <w:r>
        <w:rPr>
          <w:spacing w:val="1"/>
          <w:sz w:val="24"/>
          <w:szCs w:val="24"/>
        </w:rPr>
        <w:t xml:space="preserve"> </w:t>
      </w:r>
      <w:r>
        <w:rPr>
          <w:sz w:val="24"/>
          <w:szCs w:val="24"/>
        </w:rPr>
        <w:t>должен</w:t>
      </w:r>
      <w:r>
        <w:rPr>
          <w:spacing w:val="1"/>
          <w:sz w:val="24"/>
          <w:szCs w:val="24"/>
        </w:rPr>
        <w:t xml:space="preserve"> </w:t>
      </w:r>
      <w:r>
        <w:rPr>
          <w:sz w:val="24"/>
          <w:szCs w:val="24"/>
        </w:rPr>
        <w:t>приступить</w:t>
      </w:r>
      <w:r>
        <w:rPr>
          <w:spacing w:val="50"/>
          <w:sz w:val="24"/>
          <w:szCs w:val="24"/>
        </w:rPr>
        <w:t xml:space="preserve"> </w:t>
      </w:r>
      <w:r>
        <w:rPr>
          <w:sz w:val="24"/>
          <w:szCs w:val="24"/>
        </w:rPr>
        <w:t>к</w:t>
      </w:r>
      <w:r>
        <w:rPr>
          <w:spacing w:val="1"/>
          <w:sz w:val="24"/>
          <w:szCs w:val="24"/>
        </w:rPr>
        <w:t xml:space="preserve"> </w:t>
      </w:r>
      <w:r>
        <w:rPr>
          <w:sz w:val="24"/>
          <w:szCs w:val="24"/>
        </w:rPr>
        <w:t>оказанию</w:t>
      </w:r>
      <w:r>
        <w:rPr>
          <w:spacing w:val="-3"/>
          <w:sz w:val="24"/>
          <w:szCs w:val="24"/>
        </w:rPr>
        <w:t xml:space="preserve"> </w:t>
      </w:r>
      <w:r>
        <w:rPr>
          <w:sz w:val="24"/>
          <w:szCs w:val="24"/>
        </w:rPr>
        <w:t>платных</w:t>
      </w:r>
      <w:r>
        <w:rPr>
          <w:spacing w:val="-1"/>
          <w:sz w:val="24"/>
          <w:szCs w:val="24"/>
        </w:rPr>
        <w:t xml:space="preserve"> </w:t>
      </w:r>
      <w:r>
        <w:rPr>
          <w:sz w:val="24"/>
          <w:szCs w:val="24"/>
        </w:rPr>
        <w:t>образовательных</w:t>
      </w:r>
      <w:r>
        <w:rPr>
          <w:spacing w:val="-2"/>
          <w:sz w:val="24"/>
          <w:szCs w:val="24"/>
        </w:rPr>
        <w:t xml:space="preserve"> </w:t>
      </w:r>
      <w:r>
        <w:rPr>
          <w:sz w:val="24"/>
          <w:szCs w:val="24"/>
        </w:rPr>
        <w:t>услуг</w:t>
      </w:r>
      <w:r>
        <w:rPr>
          <w:spacing w:val="-1"/>
          <w:sz w:val="24"/>
          <w:szCs w:val="24"/>
        </w:rPr>
        <w:t xml:space="preserve"> </w:t>
      </w:r>
      <w:r>
        <w:rPr>
          <w:sz w:val="24"/>
          <w:szCs w:val="24"/>
        </w:rPr>
        <w:t>и</w:t>
      </w:r>
      <w:r>
        <w:rPr>
          <w:spacing w:val="-2"/>
          <w:sz w:val="24"/>
          <w:szCs w:val="24"/>
        </w:rPr>
        <w:t xml:space="preserve"> </w:t>
      </w:r>
      <w:r>
        <w:rPr>
          <w:sz w:val="24"/>
          <w:szCs w:val="24"/>
        </w:rPr>
        <w:t>(или)</w:t>
      </w:r>
      <w:r>
        <w:rPr>
          <w:spacing w:val="-1"/>
          <w:sz w:val="24"/>
          <w:szCs w:val="24"/>
        </w:rPr>
        <w:t xml:space="preserve"> </w:t>
      </w:r>
      <w:r>
        <w:rPr>
          <w:sz w:val="24"/>
          <w:szCs w:val="24"/>
        </w:rPr>
        <w:t>закончить</w:t>
      </w:r>
      <w:r>
        <w:rPr>
          <w:spacing w:val="-2"/>
          <w:sz w:val="24"/>
          <w:szCs w:val="24"/>
        </w:rPr>
        <w:t xml:space="preserve"> </w:t>
      </w:r>
      <w:r>
        <w:rPr>
          <w:sz w:val="24"/>
          <w:szCs w:val="24"/>
        </w:rPr>
        <w:t>оказание</w:t>
      </w:r>
      <w:r>
        <w:rPr>
          <w:spacing w:val="-1"/>
          <w:sz w:val="24"/>
          <w:szCs w:val="24"/>
        </w:rPr>
        <w:t xml:space="preserve"> </w:t>
      </w:r>
      <w:r>
        <w:rPr>
          <w:sz w:val="24"/>
          <w:szCs w:val="24"/>
        </w:rPr>
        <w:t>платных</w:t>
      </w:r>
      <w:r>
        <w:rPr>
          <w:spacing w:val="-2"/>
          <w:sz w:val="24"/>
          <w:szCs w:val="24"/>
        </w:rPr>
        <w:t xml:space="preserve"> </w:t>
      </w:r>
      <w:r>
        <w:rPr>
          <w:sz w:val="24"/>
          <w:szCs w:val="24"/>
        </w:rPr>
        <w:t>образовательных</w:t>
      </w:r>
      <w:r>
        <w:rPr>
          <w:spacing w:val="-1"/>
          <w:sz w:val="24"/>
          <w:szCs w:val="24"/>
        </w:rPr>
        <w:t xml:space="preserve"> </w:t>
      </w:r>
      <w:r>
        <w:rPr>
          <w:sz w:val="24"/>
          <w:szCs w:val="24"/>
        </w:rPr>
        <w:t>услуг;</w:t>
      </w:r>
    </w:p>
    <w:p w14:paraId="594A0E29">
      <w:pPr>
        <w:pStyle w:val="7"/>
        <w:spacing w:line="276" w:lineRule="auto"/>
        <w:ind w:left="0" w:right="2860" w:firstLine="709"/>
        <w:contextualSpacing/>
        <w:rPr>
          <w:sz w:val="24"/>
          <w:szCs w:val="24"/>
        </w:rPr>
      </w:pPr>
      <w:r>
        <w:rPr>
          <w:sz w:val="24"/>
          <w:szCs w:val="24"/>
        </w:rPr>
        <w:t>б) потребовать уменьшения стоимости платных образовательных услуг;</w:t>
      </w:r>
      <w:r>
        <w:rPr>
          <w:spacing w:val="-47"/>
          <w:sz w:val="24"/>
          <w:szCs w:val="24"/>
        </w:rPr>
        <w:t xml:space="preserve"> </w:t>
      </w:r>
      <w:r>
        <w:rPr>
          <w:sz w:val="24"/>
          <w:szCs w:val="24"/>
        </w:rPr>
        <w:t>в)</w:t>
      </w:r>
      <w:r>
        <w:rPr>
          <w:spacing w:val="-2"/>
          <w:sz w:val="24"/>
          <w:szCs w:val="24"/>
        </w:rPr>
        <w:t xml:space="preserve"> </w:t>
      </w:r>
      <w:r>
        <w:rPr>
          <w:sz w:val="24"/>
          <w:szCs w:val="24"/>
        </w:rPr>
        <w:t>расторгнуть</w:t>
      </w:r>
      <w:r>
        <w:rPr>
          <w:spacing w:val="-1"/>
          <w:sz w:val="24"/>
          <w:szCs w:val="24"/>
        </w:rPr>
        <w:t xml:space="preserve"> </w:t>
      </w:r>
      <w:r>
        <w:rPr>
          <w:sz w:val="24"/>
          <w:szCs w:val="24"/>
        </w:rPr>
        <w:t>Договор;</w:t>
      </w:r>
    </w:p>
    <w:p w14:paraId="090E2E83">
      <w:pPr>
        <w:pStyle w:val="7"/>
        <w:spacing w:line="276" w:lineRule="auto"/>
        <w:ind w:left="0" w:right="116" w:firstLine="709"/>
        <w:contextualSpacing/>
        <w:rPr>
          <w:sz w:val="24"/>
          <w:szCs w:val="24"/>
        </w:rPr>
      </w:pPr>
      <w:r>
        <w:rPr>
          <w:sz w:val="24"/>
          <w:szCs w:val="24"/>
        </w:rPr>
        <w:t>г) обратиться к Исполнителю для урегулирования возникающих в ходе исполнения Договора вопросов</w:t>
      </w:r>
      <w:r>
        <w:rPr>
          <w:spacing w:val="1"/>
          <w:sz w:val="24"/>
          <w:szCs w:val="24"/>
        </w:rPr>
        <w:t xml:space="preserve"> </w:t>
      </w:r>
      <w:r>
        <w:rPr>
          <w:sz w:val="24"/>
          <w:szCs w:val="24"/>
        </w:rPr>
        <w:t>путем</w:t>
      </w:r>
      <w:r>
        <w:rPr>
          <w:spacing w:val="-3"/>
          <w:sz w:val="24"/>
          <w:szCs w:val="24"/>
        </w:rPr>
        <w:t xml:space="preserve"> </w:t>
      </w:r>
      <w:r>
        <w:rPr>
          <w:sz w:val="24"/>
          <w:szCs w:val="24"/>
        </w:rPr>
        <w:t>переговоров</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 НПА,</w:t>
      </w:r>
      <w:r>
        <w:rPr>
          <w:spacing w:val="-1"/>
          <w:sz w:val="24"/>
          <w:szCs w:val="24"/>
        </w:rPr>
        <w:t xml:space="preserve"> </w:t>
      </w:r>
      <w:r>
        <w:rPr>
          <w:sz w:val="24"/>
          <w:szCs w:val="24"/>
        </w:rPr>
        <w:t>указанными</w:t>
      </w:r>
      <w:r>
        <w:rPr>
          <w:spacing w:val="-1"/>
          <w:sz w:val="24"/>
          <w:szCs w:val="24"/>
        </w:rPr>
        <w:t xml:space="preserve"> </w:t>
      </w:r>
      <w:r>
        <w:rPr>
          <w:sz w:val="24"/>
          <w:szCs w:val="24"/>
        </w:rPr>
        <w:t>в</w:t>
      </w:r>
      <w:r>
        <w:rPr>
          <w:spacing w:val="-2"/>
          <w:sz w:val="24"/>
          <w:szCs w:val="24"/>
        </w:rPr>
        <w:t xml:space="preserve"> </w:t>
      </w:r>
      <w:r>
        <w:rPr>
          <w:sz w:val="24"/>
          <w:szCs w:val="24"/>
        </w:rPr>
        <w:t>п.</w:t>
      </w:r>
      <w:r>
        <w:rPr>
          <w:spacing w:val="-2"/>
          <w:sz w:val="24"/>
          <w:szCs w:val="24"/>
        </w:rPr>
        <w:t xml:space="preserve"> </w:t>
      </w:r>
      <w:r>
        <w:rPr>
          <w:sz w:val="24"/>
          <w:szCs w:val="24"/>
        </w:rPr>
        <w:t>6.1.</w:t>
      </w:r>
      <w:r>
        <w:rPr>
          <w:spacing w:val="-1"/>
          <w:sz w:val="24"/>
          <w:szCs w:val="24"/>
        </w:rPr>
        <w:t xml:space="preserve"> </w:t>
      </w:r>
      <w:r>
        <w:rPr>
          <w:sz w:val="24"/>
          <w:szCs w:val="24"/>
        </w:rPr>
        <w:t>Договора.</w:t>
      </w:r>
    </w:p>
    <w:p w14:paraId="001B157C">
      <w:pPr>
        <w:tabs>
          <w:tab w:val="left" w:pos="1175"/>
        </w:tabs>
        <w:spacing w:after="0" w:line="276" w:lineRule="auto"/>
        <w:ind w:left="0" w:right="116" w:firstLine="709"/>
        <w:contextualSpacing/>
        <w:rPr>
          <w:color w:val="auto"/>
          <w:sz w:val="24"/>
          <w:szCs w:val="24"/>
          <w:lang w:val="ru-RU"/>
        </w:rPr>
      </w:pPr>
      <w:r>
        <w:rPr>
          <w:color w:val="auto"/>
          <w:sz w:val="24"/>
          <w:szCs w:val="24"/>
          <w:lang w:val="ru-RU"/>
        </w:rPr>
        <w:t>6.4. Заказчик вправе потребовать возмещения убытков, причиненных ему в связи с нарушением сроков</w:t>
      </w:r>
      <w:r>
        <w:rPr>
          <w:color w:val="auto"/>
          <w:spacing w:val="1"/>
          <w:sz w:val="24"/>
          <w:szCs w:val="24"/>
          <w:lang w:val="ru-RU"/>
        </w:rPr>
        <w:t xml:space="preserve"> </w:t>
      </w:r>
      <w:r>
        <w:rPr>
          <w:color w:val="auto"/>
          <w:sz w:val="24"/>
          <w:szCs w:val="24"/>
          <w:lang w:val="ru-RU"/>
        </w:rPr>
        <w:t>начала и (или) окончания оказания платных образовательных услуг, а также в связи с недостатками платных</w:t>
      </w:r>
      <w:r>
        <w:rPr>
          <w:color w:val="auto"/>
          <w:spacing w:val="1"/>
          <w:sz w:val="24"/>
          <w:szCs w:val="24"/>
          <w:lang w:val="ru-RU"/>
        </w:rPr>
        <w:t xml:space="preserve"> </w:t>
      </w:r>
      <w:r>
        <w:rPr>
          <w:color w:val="auto"/>
          <w:sz w:val="24"/>
          <w:szCs w:val="24"/>
          <w:lang w:val="ru-RU"/>
        </w:rPr>
        <w:t>образовательных</w:t>
      </w:r>
      <w:r>
        <w:rPr>
          <w:color w:val="auto"/>
          <w:spacing w:val="-2"/>
          <w:sz w:val="24"/>
          <w:szCs w:val="24"/>
          <w:lang w:val="ru-RU"/>
        </w:rPr>
        <w:t xml:space="preserve"> </w:t>
      </w:r>
      <w:r>
        <w:rPr>
          <w:color w:val="auto"/>
          <w:sz w:val="24"/>
          <w:szCs w:val="24"/>
          <w:lang w:val="ru-RU"/>
        </w:rPr>
        <w:t>услуг.</w:t>
      </w:r>
    </w:p>
    <w:p w14:paraId="2A13EADF">
      <w:pPr>
        <w:tabs>
          <w:tab w:val="left" w:pos="1252"/>
        </w:tabs>
        <w:spacing w:after="0" w:line="276" w:lineRule="auto"/>
        <w:ind w:left="0" w:firstLine="709"/>
        <w:contextualSpacing/>
        <w:rPr>
          <w:color w:val="auto"/>
          <w:sz w:val="24"/>
          <w:szCs w:val="24"/>
          <w:lang w:val="ru-RU"/>
        </w:rPr>
      </w:pPr>
      <w:r>
        <w:rPr>
          <w:color w:val="auto"/>
          <w:sz w:val="24"/>
          <w:szCs w:val="24"/>
          <w:lang w:val="ru-RU"/>
        </w:rPr>
        <w:t>6.5. По</w:t>
      </w:r>
      <w:r>
        <w:rPr>
          <w:color w:val="auto"/>
          <w:spacing w:val="1"/>
          <w:sz w:val="24"/>
          <w:szCs w:val="24"/>
          <w:lang w:val="ru-RU"/>
        </w:rPr>
        <w:t xml:space="preserve"> </w:t>
      </w:r>
      <w:r>
        <w:rPr>
          <w:color w:val="auto"/>
          <w:sz w:val="24"/>
          <w:szCs w:val="24"/>
          <w:lang w:val="ru-RU"/>
        </w:rPr>
        <w:t>инициативе</w:t>
      </w:r>
      <w:r>
        <w:rPr>
          <w:color w:val="auto"/>
          <w:spacing w:val="1"/>
          <w:sz w:val="24"/>
          <w:szCs w:val="24"/>
          <w:lang w:val="ru-RU"/>
        </w:rPr>
        <w:t xml:space="preserve"> </w:t>
      </w:r>
      <w:r>
        <w:rPr>
          <w:color w:val="auto"/>
          <w:sz w:val="24"/>
          <w:szCs w:val="24"/>
          <w:lang w:val="ru-RU"/>
        </w:rPr>
        <w:t>Исполнителя</w:t>
      </w:r>
      <w:r>
        <w:rPr>
          <w:color w:val="auto"/>
          <w:spacing w:val="1"/>
          <w:sz w:val="24"/>
          <w:szCs w:val="24"/>
          <w:lang w:val="ru-RU"/>
        </w:rPr>
        <w:t xml:space="preserve"> </w:t>
      </w:r>
      <w:r>
        <w:rPr>
          <w:color w:val="auto"/>
          <w:sz w:val="24"/>
          <w:szCs w:val="24"/>
          <w:lang w:val="ru-RU"/>
        </w:rPr>
        <w:t>Договор</w:t>
      </w:r>
      <w:r>
        <w:rPr>
          <w:color w:val="auto"/>
          <w:spacing w:val="1"/>
          <w:sz w:val="24"/>
          <w:szCs w:val="24"/>
          <w:lang w:val="ru-RU"/>
        </w:rPr>
        <w:t xml:space="preserve"> </w:t>
      </w:r>
      <w:r>
        <w:rPr>
          <w:color w:val="auto"/>
          <w:sz w:val="24"/>
          <w:szCs w:val="24"/>
          <w:lang w:val="ru-RU"/>
        </w:rPr>
        <w:t>может</w:t>
      </w:r>
      <w:r>
        <w:rPr>
          <w:color w:val="auto"/>
          <w:spacing w:val="1"/>
          <w:sz w:val="24"/>
          <w:szCs w:val="24"/>
          <w:lang w:val="ru-RU"/>
        </w:rPr>
        <w:t xml:space="preserve"> </w:t>
      </w:r>
      <w:r>
        <w:rPr>
          <w:color w:val="auto"/>
          <w:sz w:val="24"/>
          <w:szCs w:val="24"/>
          <w:lang w:val="ru-RU"/>
        </w:rPr>
        <w:t>быть</w:t>
      </w:r>
      <w:r>
        <w:rPr>
          <w:color w:val="auto"/>
          <w:spacing w:val="1"/>
          <w:sz w:val="24"/>
          <w:szCs w:val="24"/>
          <w:lang w:val="ru-RU"/>
        </w:rPr>
        <w:t xml:space="preserve"> </w:t>
      </w:r>
      <w:r>
        <w:rPr>
          <w:color w:val="auto"/>
          <w:sz w:val="24"/>
          <w:szCs w:val="24"/>
          <w:lang w:val="ru-RU"/>
        </w:rPr>
        <w:t>расторгнут</w:t>
      </w:r>
      <w:r>
        <w:rPr>
          <w:color w:val="auto"/>
          <w:spacing w:val="1"/>
          <w:sz w:val="24"/>
          <w:szCs w:val="24"/>
          <w:lang w:val="ru-RU"/>
        </w:rPr>
        <w:t xml:space="preserve"> </w:t>
      </w:r>
      <w:r>
        <w:rPr>
          <w:color w:val="auto"/>
          <w:sz w:val="24"/>
          <w:szCs w:val="24"/>
          <w:lang w:val="ru-RU"/>
        </w:rPr>
        <w:t>в</w:t>
      </w:r>
      <w:r>
        <w:rPr>
          <w:color w:val="auto"/>
          <w:spacing w:val="1"/>
          <w:sz w:val="24"/>
          <w:szCs w:val="24"/>
          <w:lang w:val="ru-RU"/>
        </w:rPr>
        <w:t xml:space="preserve"> </w:t>
      </w:r>
      <w:r>
        <w:rPr>
          <w:color w:val="auto"/>
          <w:sz w:val="24"/>
          <w:szCs w:val="24"/>
          <w:lang w:val="ru-RU"/>
        </w:rPr>
        <w:t>одностороннем</w:t>
      </w:r>
      <w:r>
        <w:rPr>
          <w:color w:val="auto"/>
          <w:spacing w:val="1"/>
          <w:sz w:val="24"/>
          <w:szCs w:val="24"/>
          <w:lang w:val="ru-RU"/>
        </w:rPr>
        <w:t xml:space="preserve"> </w:t>
      </w:r>
      <w:r>
        <w:rPr>
          <w:color w:val="auto"/>
          <w:sz w:val="24"/>
          <w:szCs w:val="24"/>
          <w:lang w:val="ru-RU"/>
        </w:rPr>
        <w:t>порядке</w:t>
      </w:r>
      <w:r>
        <w:rPr>
          <w:color w:val="auto"/>
          <w:spacing w:val="1"/>
          <w:sz w:val="24"/>
          <w:szCs w:val="24"/>
          <w:lang w:val="ru-RU"/>
        </w:rPr>
        <w:t xml:space="preserve"> </w:t>
      </w:r>
      <w:r>
        <w:rPr>
          <w:color w:val="auto"/>
          <w:sz w:val="24"/>
          <w:szCs w:val="24"/>
          <w:lang w:val="ru-RU"/>
        </w:rPr>
        <w:t>в</w:t>
      </w:r>
      <w:r>
        <w:rPr>
          <w:color w:val="auto"/>
          <w:spacing w:val="1"/>
          <w:sz w:val="24"/>
          <w:szCs w:val="24"/>
          <w:lang w:val="ru-RU"/>
        </w:rPr>
        <w:t xml:space="preserve"> </w:t>
      </w:r>
      <w:r>
        <w:rPr>
          <w:color w:val="auto"/>
          <w:sz w:val="24"/>
          <w:szCs w:val="24"/>
          <w:lang w:val="ru-RU"/>
        </w:rPr>
        <w:t>следующем</w:t>
      </w:r>
      <w:r>
        <w:rPr>
          <w:color w:val="auto"/>
          <w:spacing w:val="-3"/>
          <w:sz w:val="24"/>
          <w:szCs w:val="24"/>
          <w:lang w:val="ru-RU"/>
        </w:rPr>
        <w:t xml:space="preserve"> </w:t>
      </w:r>
      <w:r>
        <w:rPr>
          <w:color w:val="auto"/>
          <w:sz w:val="24"/>
          <w:szCs w:val="24"/>
          <w:lang w:val="ru-RU"/>
        </w:rPr>
        <w:t>случае:</w:t>
      </w:r>
    </w:p>
    <w:p w14:paraId="59264906">
      <w:pPr>
        <w:pStyle w:val="7"/>
        <w:spacing w:line="276" w:lineRule="auto"/>
        <w:ind w:left="0" w:right="114" w:firstLine="709"/>
        <w:contextualSpacing/>
        <w:rPr>
          <w:sz w:val="24"/>
          <w:szCs w:val="24"/>
        </w:rPr>
      </w:pPr>
      <w:r>
        <w:rPr>
          <w:sz w:val="24"/>
          <w:szCs w:val="24"/>
        </w:rPr>
        <w:t>а) невыполнение потребителем по образовательной программе</w:t>
      </w:r>
      <w:r>
        <w:rPr>
          <w:spacing w:val="1"/>
          <w:sz w:val="24"/>
          <w:szCs w:val="24"/>
        </w:rPr>
        <w:t xml:space="preserve"> </w:t>
      </w:r>
      <w:r>
        <w:rPr>
          <w:sz w:val="24"/>
          <w:szCs w:val="24"/>
        </w:rPr>
        <w:t>(части образовательной программы)</w:t>
      </w:r>
      <w:r>
        <w:rPr>
          <w:spacing w:val="1"/>
          <w:sz w:val="24"/>
          <w:szCs w:val="24"/>
        </w:rPr>
        <w:t xml:space="preserve"> </w:t>
      </w:r>
      <w:r>
        <w:rPr>
          <w:sz w:val="24"/>
          <w:szCs w:val="24"/>
        </w:rPr>
        <w:t>обязанностей</w:t>
      </w:r>
      <w:r>
        <w:rPr>
          <w:spacing w:val="1"/>
          <w:sz w:val="24"/>
          <w:szCs w:val="24"/>
        </w:rPr>
        <w:t xml:space="preserve"> </w:t>
      </w:r>
      <w:r>
        <w:rPr>
          <w:sz w:val="24"/>
          <w:szCs w:val="24"/>
        </w:rPr>
        <w:t>по</w:t>
      </w:r>
      <w:r>
        <w:rPr>
          <w:spacing w:val="1"/>
          <w:sz w:val="24"/>
          <w:szCs w:val="24"/>
        </w:rPr>
        <w:t xml:space="preserve"> </w:t>
      </w:r>
      <w:r>
        <w:rPr>
          <w:sz w:val="24"/>
          <w:szCs w:val="24"/>
        </w:rPr>
        <w:t>добросовестному</w:t>
      </w:r>
      <w:r>
        <w:rPr>
          <w:spacing w:val="1"/>
          <w:sz w:val="24"/>
          <w:szCs w:val="24"/>
        </w:rPr>
        <w:t xml:space="preserve"> </w:t>
      </w:r>
      <w:r>
        <w:rPr>
          <w:sz w:val="24"/>
          <w:szCs w:val="24"/>
        </w:rPr>
        <w:t>освоению</w:t>
      </w:r>
      <w:r>
        <w:rPr>
          <w:spacing w:val="1"/>
          <w:sz w:val="24"/>
          <w:szCs w:val="24"/>
        </w:rPr>
        <w:t xml:space="preserve"> </w:t>
      </w:r>
      <w:r>
        <w:rPr>
          <w:sz w:val="24"/>
          <w:szCs w:val="24"/>
        </w:rPr>
        <w:t>такой</w:t>
      </w:r>
      <w:r>
        <w:rPr>
          <w:spacing w:val="1"/>
          <w:sz w:val="24"/>
          <w:szCs w:val="24"/>
        </w:rPr>
        <w:t xml:space="preserve"> </w:t>
      </w:r>
      <w:r>
        <w:rPr>
          <w:sz w:val="24"/>
          <w:szCs w:val="24"/>
        </w:rPr>
        <w:t>образовательной</w:t>
      </w:r>
      <w:r>
        <w:rPr>
          <w:spacing w:val="1"/>
          <w:sz w:val="24"/>
          <w:szCs w:val="24"/>
        </w:rPr>
        <w:t xml:space="preserve"> </w:t>
      </w:r>
      <w:r>
        <w:rPr>
          <w:sz w:val="24"/>
          <w:szCs w:val="24"/>
        </w:rPr>
        <w:t>программы</w:t>
      </w:r>
      <w:r>
        <w:rPr>
          <w:spacing w:val="1"/>
          <w:sz w:val="24"/>
          <w:szCs w:val="24"/>
        </w:rPr>
        <w:t xml:space="preserve"> </w:t>
      </w:r>
      <w:r>
        <w:rPr>
          <w:sz w:val="24"/>
          <w:szCs w:val="24"/>
        </w:rPr>
        <w:t>(части</w:t>
      </w:r>
      <w:r>
        <w:rPr>
          <w:spacing w:val="1"/>
          <w:sz w:val="24"/>
          <w:szCs w:val="24"/>
        </w:rPr>
        <w:t xml:space="preserve"> </w:t>
      </w:r>
      <w:r>
        <w:rPr>
          <w:sz w:val="24"/>
          <w:szCs w:val="24"/>
        </w:rPr>
        <w:t>образовательной</w:t>
      </w:r>
      <w:r>
        <w:rPr>
          <w:spacing w:val="1"/>
          <w:sz w:val="24"/>
          <w:szCs w:val="24"/>
        </w:rPr>
        <w:t xml:space="preserve"> </w:t>
      </w:r>
      <w:r>
        <w:rPr>
          <w:sz w:val="24"/>
          <w:szCs w:val="24"/>
        </w:rPr>
        <w:t>программы)</w:t>
      </w:r>
      <w:r>
        <w:rPr>
          <w:spacing w:val="-2"/>
          <w:sz w:val="24"/>
          <w:szCs w:val="24"/>
        </w:rPr>
        <w:t xml:space="preserve"> </w:t>
      </w:r>
      <w:r>
        <w:rPr>
          <w:sz w:val="24"/>
          <w:szCs w:val="24"/>
        </w:rPr>
        <w:t>и</w:t>
      </w:r>
      <w:r>
        <w:rPr>
          <w:spacing w:val="-1"/>
          <w:sz w:val="24"/>
          <w:szCs w:val="24"/>
        </w:rPr>
        <w:t xml:space="preserve"> </w:t>
      </w:r>
      <w:r>
        <w:rPr>
          <w:sz w:val="24"/>
          <w:szCs w:val="24"/>
        </w:rPr>
        <w:t>выполнению</w:t>
      </w:r>
      <w:r>
        <w:rPr>
          <w:spacing w:val="-2"/>
          <w:sz w:val="24"/>
          <w:szCs w:val="24"/>
        </w:rPr>
        <w:t xml:space="preserve"> </w:t>
      </w:r>
      <w:r>
        <w:rPr>
          <w:sz w:val="24"/>
          <w:szCs w:val="24"/>
        </w:rPr>
        <w:t>учебного</w:t>
      </w:r>
      <w:r>
        <w:rPr>
          <w:spacing w:val="-1"/>
          <w:sz w:val="24"/>
          <w:szCs w:val="24"/>
        </w:rPr>
        <w:t xml:space="preserve"> </w:t>
      </w:r>
      <w:r>
        <w:rPr>
          <w:sz w:val="24"/>
          <w:szCs w:val="24"/>
        </w:rPr>
        <w:t>плана;</w:t>
      </w:r>
    </w:p>
    <w:p w14:paraId="2CCC5581">
      <w:pPr>
        <w:pStyle w:val="7"/>
        <w:spacing w:line="276" w:lineRule="auto"/>
        <w:ind w:left="0" w:firstLine="709"/>
        <w:contextualSpacing/>
        <w:rPr>
          <w:sz w:val="24"/>
          <w:szCs w:val="24"/>
        </w:rPr>
      </w:pPr>
      <w:r>
        <w:rPr>
          <w:sz w:val="24"/>
          <w:szCs w:val="24"/>
        </w:rPr>
        <w:t>б)</w:t>
      </w:r>
      <w:r>
        <w:rPr>
          <w:spacing w:val="-2"/>
          <w:sz w:val="24"/>
          <w:szCs w:val="24"/>
        </w:rPr>
        <w:t xml:space="preserve"> </w:t>
      </w:r>
      <w:r>
        <w:rPr>
          <w:sz w:val="24"/>
          <w:szCs w:val="24"/>
        </w:rPr>
        <w:t>просрочка</w:t>
      </w:r>
      <w:r>
        <w:rPr>
          <w:spacing w:val="-3"/>
          <w:sz w:val="24"/>
          <w:szCs w:val="24"/>
        </w:rPr>
        <w:t xml:space="preserve"> </w:t>
      </w:r>
      <w:r>
        <w:rPr>
          <w:sz w:val="24"/>
          <w:szCs w:val="24"/>
        </w:rPr>
        <w:t>(либо</w:t>
      </w:r>
      <w:r>
        <w:rPr>
          <w:spacing w:val="-2"/>
          <w:sz w:val="24"/>
          <w:szCs w:val="24"/>
        </w:rPr>
        <w:t xml:space="preserve"> </w:t>
      </w:r>
      <w:r>
        <w:rPr>
          <w:sz w:val="24"/>
          <w:szCs w:val="24"/>
        </w:rPr>
        <w:t>отсутствие)</w:t>
      </w:r>
      <w:r>
        <w:rPr>
          <w:spacing w:val="-2"/>
          <w:sz w:val="24"/>
          <w:szCs w:val="24"/>
        </w:rPr>
        <w:t xml:space="preserve"> </w:t>
      </w:r>
      <w:r>
        <w:rPr>
          <w:sz w:val="24"/>
          <w:szCs w:val="24"/>
        </w:rPr>
        <w:t>оплаты</w:t>
      </w:r>
      <w:r>
        <w:rPr>
          <w:spacing w:val="-3"/>
          <w:sz w:val="24"/>
          <w:szCs w:val="24"/>
        </w:rPr>
        <w:t xml:space="preserve"> </w:t>
      </w:r>
      <w:r>
        <w:rPr>
          <w:sz w:val="24"/>
          <w:szCs w:val="24"/>
        </w:rPr>
        <w:t>стоимости</w:t>
      </w:r>
      <w:r>
        <w:rPr>
          <w:spacing w:val="-2"/>
          <w:sz w:val="24"/>
          <w:szCs w:val="24"/>
        </w:rPr>
        <w:t xml:space="preserve"> </w:t>
      </w:r>
      <w:r>
        <w:rPr>
          <w:sz w:val="24"/>
          <w:szCs w:val="24"/>
        </w:rPr>
        <w:t>платных</w:t>
      </w:r>
      <w:r>
        <w:rPr>
          <w:spacing w:val="-2"/>
          <w:sz w:val="24"/>
          <w:szCs w:val="24"/>
        </w:rPr>
        <w:t xml:space="preserve"> </w:t>
      </w:r>
      <w:r>
        <w:rPr>
          <w:sz w:val="24"/>
          <w:szCs w:val="24"/>
        </w:rPr>
        <w:t>образовательных</w:t>
      </w:r>
      <w:r>
        <w:rPr>
          <w:spacing w:val="-2"/>
          <w:sz w:val="24"/>
          <w:szCs w:val="24"/>
        </w:rPr>
        <w:t xml:space="preserve"> </w:t>
      </w:r>
      <w:r>
        <w:rPr>
          <w:sz w:val="24"/>
          <w:szCs w:val="24"/>
        </w:rPr>
        <w:t>услуг;</w:t>
      </w:r>
    </w:p>
    <w:p w14:paraId="35F9060A">
      <w:pPr>
        <w:pStyle w:val="7"/>
        <w:spacing w:line="276" w:lineRule="auto"/>
        <w:ind w:left="0" w:right="205" w:firstLine="709"/>
        <w:contextualSpacing/>
        <w:rPr>
          <w:sz w:val="24"/>
          <w:szCs w:val="24"/>
        </w:rPr>
      </w:pPr>
      <w:r>
        <w:rPr>
          <w:sz w:val="24"/>
          <w:szCs w:val="24"/>
        </w:rPr>
        <w:t>в) невозможность надлежащего исполнения обязательств по оказанию платных образовательных услуг</w:t>
      </w:r>
      <w:r>
        <w:rPr>
          <w:spacing w:val="-47"/>
          <w:sz w:val="24"/>
          <w:szCs w:val="24"/>
        </w:rPr>
        <w:t xml:space="preserve"> </w:t>
      </w:r>
      <w:r>
        <w:rPr>
          <w:sz w:val="24"/>
          <w:szCs w:val="24"/>
        </w:rPr>
        <w:t>вследствие</w:t>
      </w:r>
      <w:r>
        <w:rPr>
          <w:spacing w:val="-2"/>
          <w:sz w:val="24"/>
          <w:szCs w:val="24"/>
        </w:rPr>
        <w:t xml:space="preserve"> </w:t>
      </w:r>
      <w:r>
        <w:rPr>
          <w:sz w:val="24"/>
          <w:szCs w:val="24"/>
        </w:rPr>
        <w:t>действий</w:t>
      </w:r>
      <w:r>
        <w:rPr>
          <w:spacing w:val="-1"/>
          <w:sz w:val="24"/>
          <w:szCs w:val="24"/>
        </w:rPr>
        <w:t xml:space="preserve"> </w:t>
      </w:r>
      <w:r>
        <w:rPr>
          <w:sz w:val="24"/>
          <w:szCs w:val="24"/>
        </w:rPr>
        <w:t>(бездействия)</w:t>
      </w:r>
      <w:r>
        <w:rPr>
          <w:spacing w:val="-3"/>
          <w:sz w:val="24"/>
          <w:szCs w:val="24"/>
        </w:rPr>
        <w:t xml:space="preserve"> </w:t>
      </w:r>
      <w:r>
        <w:rPr>
          <w:sz w:val="24"/>
          <w:szCs w:val="24"/>
        </w:rPr>
        <w:t>Потребителя;</w:t>
      </w:r>
    </w:p>
    <w:p w14:paraId="2D696EBF">
      <w:pPr>
        <w:pStyle w:val="7"/>
        <w:spacing w:line="276" w:lineRule="auto"/>
        <w:ind w:left="0" w:firstLine="709"/>
        <w:contextualSpacing/>
        <w:rPr>
          <w:sz w:val="24"/>
          <w:szCs w:val="24"/>
        </w:rPr>
      </w:pPr>
      <w:r>
        <w:rPr>
          <w:sz w:val="24"/>
          <w:szCs w:val="24"/>
        </w:rPr>
        <w:t>г)</w:t>
      </w:r>
      <w:r>
        <w:rPr>
          <w:spacing w:val="-2"/>
          <w:sz w:val="24"/>
          <w:szCs w:val="24"/>
        </w:rPr>
        <w:t xml:space="preserve"> </w:t>
      </w:r>
      <w:r>
        <w:rPr>
          <w:sz w:val="24"/>
          <w:szCs w:val="24"/>
        </w:rPr>
        <w:t>наличие</w:t>
      </w:r>
      <w:r>
        <w:rPr>
          <w:spacing w:val="-1"/>
          <w:sz w:val="24"/>
          <w:szCs w:val="24"/>
        </w:rPr>
        <w:t xml:space="preserve"> </w:t>
      </w:r>
      <w:r>
        <w:rPr>
          <w:sz w:val="24"/>
          <w:szCs w:val="24"/>
        </w:rPr>
        <w:t>замечаний</w:t>
      </w:r>
      <w:r>
        <w:rPr>
          <w:spacing w:val="-2"/>
          <w:sz w:val="24"/>
          <w:szCs w:val="24"/>
        </w:rPr>
        <w:t xml:space="preserve"> </w:t>
      </w:r>
      <w:r>
        <w:rPr>
          <w:sz w:val="24"/>
          <w:szCs w:val="24"/>
        </w:rPr>
        <w:t>к</w:t>
      </w:r>
      <w:r>
        <w:rPr>
          <w:spacing w:val="-1"/>
          <w:sz w:val="24"/>
          <w:szCs w:val="24"/>
        </w:rPr>
        <w:t xml:space="preserve"> </w:t>
      </w:r>
      <w:r>
        <w:rPr>
          <w:sz w:val="24"/>
          <w:szCs w:val="24"/>
        </w:rPr>
        <w:t>поведению</w:t>
      </w:r>
      <w:r>
        <w:rPr>
          <w:spacing w:val="-2"/>
          <w:sz w:val="24"/>
          <w:szCs w:val="24"/>
        </w:rPr>
        <w:t xml:space="preserve"> </w:t>
      </w:r>
      <w:r>
        <w:rPr>
          <w:sz w:val="24"/>
          <w:szCs w:val="24"/>
        </w:rPr>
        <w:t>Потребителя</w:t>
      </w:r>
      <w:r>
        <w:rPr>
          <w:spacing w:val="-2"/>
          <w:sz w:val="24"/>
          <w:szCs w:val="24"/>
        </w:rPr>
        <w:t xml:space="preserve"> </w:t>
      </w:r>
      <w:r>
        <w:rPr>
          <w:sz w:val="24"/>
          <w:szCs w:val="24"/>
        </w:rPr>
        <w:t>или</w:t>
      </w:r>
      <w:r>
        <w:rPr>
          <w:spacing w:val="-1"/>
          <w:sz w:val="24"/>
          <w:szCs w:val="24"/>
        </w:rPr>
        <w:t xml:space="preserve"> </w:t>
      </w:r>
      <w:r>
        <w:rPr>
          <w:sz w:val="24"/>
          <w:szCs w:val="24"/>
        </w:rPr>
        <w:t>Заказчика.</w:t>
      </w:r>
    </w:p>
    <w:p w14:paraId="40CA694F">
      <w:pPr>
        <w:pStyle w:val="7"/>
        <w:spacing w:line="276" w:lineRule="auto"/>
        <w:ind w:left="0" w:firstLine="709"/>
        <w:contextualSpacing/>
        <w:jc w:val="left"/>
        <w:rPr>
          <w:sz w:val="24"/>
          <w:szCs w:val="24"/>
        </w:rPr>
      </w:pPr>
    </w:p>
    <w:p w14:paraId="3036BFF6">
      <w:pPr>
        <w:pStyle w:val="3"/>
        <w:tabs>
          <w:tab w:val="left" w:pos="2872"/>
        </w:tabs>
        <w:spacing w:line="276" w:lineRule="auto"/>
        <w:ind w:left="0" w:firstLine="709"/>
        <w:contextualSpacing/>
        <w:jc w:val="center"/>
        <w:rPr>
          <w:sz w:val="24"/>
          <w:szCs w:val="24"/>
        </w:rPr>
      </w:pPr>
      <w:r>
        <w:rPr>
          <w:sz w:val="24"/>
          <w:szCs w:val="24"/>
        </w:rPr>
        <w:t>7. Основания</w:t>
      </w:r>
      <w:r>
        <w:rPr>
          <w:spacing w:val="-2"/>
          <w:sz w:val="24"/>
          <w:szCs w:val="24"/>
        </w:rPr>
        <w:t xml:space="preserve"> </w:t>
      </w:r>
      <w:r>
        <w:rPr>
          <w:sz w:val="24"/>
          <w:szCs w:val="24"/>
        </w:rPr>
        <w:t>изменения</w:t>
      </w:r>
      <w:r>
        <w:rPr>
          <w:spacing w:val="-2"/>
          <w:sz w:val="24"/>
          <w:szCs w:val="24"/>
        </w:rPr>
        <w:t xml:space="preserve"> </w:t>
      </w:r>
      <w:r>
        <w:rPr>
          <w:sz w:val="24"/>
          <w:szCs w:val="24"/>
        </w:rPr>
        <w:t>и</w:t>
      </w:r>
      <w:r>
        <w:rPr>
          <w:spacing w:val="-2"/>
          <w:sz w:val="24"/>
          <w:szCs w:val="24"/>
        </w:rPr>
        <w:t xml:space="preserve"> </w:t>
      </w:r>
      <w:r>
        <w:rPr>
          <w:sz w:val="24"/>
          <w:szCs w:val="24"/>
        </w:rPr>
        <w:t>расторжения</w:t>
      </w:r>
      <w:r>
        <w:rPr>
          <w:spacing w:val="-3"/>
          <w:sz w:val="24"/>
          <w:szCs w:val="24"/>
        </w:rPr>
        <w:t xml:space="preserve"> </w:t>
      </w:r>
      <w:r>
        <w:rPr>
          <w:sz w:val="24"/>
          <w:szCs w:val="24"/>
        </w:rPr>
        <w:t>Договора</w:t>
      </w:r>
    </w:p>
    <w:p w14:paraId="3F6F060D">
      <w:pPr>
        <w:tabs>
          <w:tab w:val="left" w:pos="1203"/>
        </w:tabs>
        <w:spacing w:after="0" w:line="276" w:lineRule="auto"/>
        <w:ind w:left="0" w:firstLine="709"/>
        <w:contextualSpacing/>
        <w:rPr>
          <w:color w:val="auto"/>
          <w:sz w:val="24"/>
          <w:szCs w:val="24"/>
          <w:lang w:val="ru-RU"/>
        </w:rPr>
      </w:pPr>
      <w:r>
        <w:rPr>
          <w:color w:val="auto"/>
          <w:sz w:val="24"/>
          <w:szCs w:val="24"/>
          <w:lang w:val="ru-RU"/>
        </w:rPr>
        <w:t>7.1. Условия, на которых заключен настоящий Договор, могут быть изменены либо по соглашению</w:t>
      </w:r>
      <w:r>
        <w:rPr>
          <w:color w:val="auto"/>
          <w:spacing w:val="1"/>
          <w:sz w:val="24"/>
          <w:szCs w:val="24"/>
          <w:lang w:val="ru-RU"/>
        </w:rPr>
        <w:t xml:space="preserve"> </w:t>
      </w:r>
      <w:r>
        <w:rPr>
          <w:color w:val="auto"/>
          <w:sz w:val="24"/>
          <w:szCs w:val="24"/>
          <w:lang w:val="ru-RU"/>
        </w:rPr>
        <w:t>сторон,</w:t>
      </w:r>
      <w:r>
        <w:rPr>
          <w:color w:val="auto"/>
          <w:spacing w:val="-2"/>
          <w:sz w:val="24"/>
          <w:szCs w:val="24"/>
          <w:lang w:val="ru-RU"/>
        </w:rPr>
        <w:t xml:space="preserve"> </w:t>
      </w:r>
      <w:r>
        <w:rPr>
          <w:color w:val="auto"/>
          <w:sz w:val="24"/>
          <w:szCs w:val="24"/>
          <w:lang w:val="ru-RU"/>
        </w:rPr>
        <w:t>либо</w:t>
      </w:r>
      <w:r>
        <w:rPr>
          <w:color w:val="auto"/>
          <w:spacing w:val="-1"/>
          <w:sz w:val="24"/>
          <w:szCs w:val="24"/>
          <w:lang w:val="ru-RU"/>
        </w:rPr>
        <w:t xml:space="preserve"> </w:t>
      </w:r>
      <w:r>
        <w:rPr>
          <w:color w:val="auto"/>
          <w:sz w:val="24"/>
          <w:szCs w:val="24"/>
          <w:lang w:val="ru-RU"/>
        </w:rPr>
        <w:t>в</w:t>
      </w:r>
      <w:r>
        <w:rPr>
          <w:color w:val="auto"/>
          <w:spacing w:val="-1"/>
          <w:sz w:val="24"/>
          <w:szCs w:val="24"/>
          <w:lang w:val="ru-RU"/>
        </w:rPr>
        <w:t xml:space="preserve"> </w:t>
      </w:r>
      <w:r>
        <w:rPr>
          <w:color w:val="auto"/>
          <w:sz w:val="24"/>
          <w:szCs w:val="24"/>
          <w:lang w:val="ru-RU"/>
        </w:rPr>
        <w:t>соответствии</w:t>
      </w:r>
      <w:r>
        <w:rPr>
          <w:color w:val="auto"/>
          <w:spacing w:val="-1"/>
          <w:sz w:val="24"/>
          <w:szCs w:val="24"/>
          <w:lang w:val="ru-RU"/>
        </w:rPr>
        <w:t xml:space="preserve"> </w:t>
      </w:r>
      <w:r>
        <w:rPr>
          <w:color w:val="auto"/>
          <w:sz w:val="24"/>
          <w:szCs w:val="24"/>
          <w:lang w:val="ru-RU"/>
        </w:rPr>
        <w:t>с</w:t>
      </w:r>
      <w:r>
        <w:rPr>
          <w:color w:val="auto"/>
          <w:spacing w:val="-2"/>
          <w:sz w:val="24"/>
          <w:szCs w:val="24"/>
          <w:lang w:val="ru-RU"/>
        </w:rPr>
        <w:t xml:space="preserve"> </w:t>
      </w:r>
      <w:r>
        <w:rPr>
          <w:color w:val="auto"/>
          <w:sz w:val="24"/>
          <w:szCs w:val="24"/>
          <w:lang w:val="ru-RU"/>
        </w:rPr>
        <w:t>действующим</w:t>
      </w:r>
      <w:r>
        <w:rPr>
          <w:color w:val="auto"/>
          <w:spacing w:val="-2"/>
          <w:sz w:val="24"/>
          <w:szCs w:val="24"/>
          <w:lang w:val="ru-RU"/>
        </w:rPr>
        <w:t xml:space="preserve"> </w:t>
      </w:r>
      <w:r>
        <w:rPr>
          <w:color w:val="auto"/>
          <w:sz w:val="24"/>
          <w:szCs w:val="24"/>
          <w:lang w:val="ru-RU"/>
        </w:rPr>
        <w:t>законодательством</w:t>
      </w:r>
      <w:r>
        <w:rPr>
          <w:color w:val="auto"/>
          <w:spacing w:val="-2"/>
          <w:sz w:val="24"/>
          <w:szCs w:val="24"/>
          <w:lang w:val="ru-RU"/>
        </w:rPr>
        <w:t xml:space="preserve"> </w:t>
      </w:r>
      <w:r>
        <w:rPr>
          <w:color w:val="auto"/>
          <w:sz w:val="24"/>
          <w:szCs w:val="24"/>
          <w:lang w:val="ru-RU"/>
        </w:rPr>
        <w:t>Российской</w:t>
      </w:r>
      <w:r>
        <w:rPr>
          <w:color w:val="auto"/>
          <w:spacing w:val="-1"/>
          <w:sz w:val="24"/>
          <w:szCs w:val="24"/>
          <w:lang w:val="ru-RU"/>
        </w:rPr>
        <w:t xml:space="preserve"> </w:t>
      </w:r>
      <w:r>
        <w:rPr>
          <w:color w:val="auto"/>
          <w:sz w:val="24"/>
          <w:szCs w:val="24"/>
          <w:lang w:val="ru-RU"/>
        </w:rPr>
        <w:t>Федерации.</w:t>
      </w:r>
    </w:p>
    <w:p w14:paraId="2147F7B7">
      <w:pPr>
        <w:tabs>
          <w:tab w:val="left" w:pos="1275"/>
        </w:tabs>
        <w:spacing w:after="0" w:line="276" w:lineRule="auto"/>
        <w:ind w:left="0" w:right="114" w:firstLine="709"/>
        <w:contextualSpacing/>
        <w:rPr>
          <w:color w:val="auto"/>
          <w:sz w:val="24"/>
          <w:szCs w:val="24"/>
          <w:lang w:val="ru-RU"/>
        </w:rPr>
      </w:pPr>
      <w:r>
        <w:rPr>
          <w:color w:val="auto"/>
          <w:sz w:val="24"/>
          <w:szCs w:val="24"/>
          <w:lang w:val="ru-RU"/>
        </w:rPr>
        <w:t>7.2. Заказчик</w:t>
      </w:r>
      <w:r>
        <w:rPr>
          <w:color w:val="auto"/>
          <w:spacing w:val="1"/>
          <w:sz w:val="24"/>
          <w:szCs w:val="24"/>
          <w:lang w:val="ru-RU"/>
        </w:rPr>
        <w:t xml:space="preserve"> </w:t>
      </w:r>
      <w:r>
        <w:rPr>
          <w:color w:val="auto"/>
          <w:sz w:val="24"/>
          <w:szCs w:val="24"/>
          <w:lang w:val="ru-RU"/>
        </w:rPr>
        <w:t>вправе</w:t>
      </w:r>
      <w:r>
        <w:rPr>
          <w:color w:val="auto"/>
          <w:spacing w:val="1"/>
          <w:sz w:val="24"/>
          <w:szCs w:val="24"/>
          <w:lang w:val="ru-RU"/>
        </w:rPr>
        <w:t xml:space="preserve"> </w:t>
      </w:r>
      <w:r>
        <w:rPr>
          <w:color w:val="auto"/>
          <w:sz w:val="24"/>
          <w:szCs w:val="24"/>
          <w:lang w:val="ru-RU"/>
        </w:rPr>
        <w:t>в</w:t>
      </w:r>
      <w:r>
        <w:rPr>
          <w:color w:val="auto"/>
          <w:spacing w:val="1"/>
          <w:sz w:val="24"/>
          <w:szCs w:val="24"/>
          <w:lang w:val="ru-RU"/>
        </w:rPr>
        <w:t xml:space="preserve"> </w:t>
      </w:r>
      <w:r>
        <w:rPr>
          <w:color w:val="auto"/>
          <w:sz w:val="24"/>
          <w:szCs w:val="24"/>
          <w:lang w:val="ru-RU"/>
        </w:rPr>
        <w:t>любое</w:t>
      </w:r>
      <w:r>
        <w:rPr>
          <w:color w:val="auto"/>
          <w:spacing w:val="1"/>
          <w:sz w:val="24"/>
          <w:szCs w:val="24"/>
          <w:lang w:val="ru-RU"/>
        </w:rPr>
        <w:t xml:space="preserve"> </w:t>
      </w:r>
      <w:r>
        <w:rPr>
          <w:color w:val="auto"/>
          <w:sz w:val="24"/>
          <w:szCs w:val="24"/>
          <w:lang w:val="ru-RU"/>
        </w:rPr>
        <w:t>время</w:t>
      </w:r>
      <w:r>
        <w:rPr>
          <w:color w:val="auto"/>
          <w:spacing w:val="1"/>
          <w:sz w:val="24"/>
          <w:szCs w:val="24"/>
          <w:lang w:val="ru-RU"/>
        </w:rPr>
        <w:t xml:space="preserve"> </w:t>
      </w:r>
      <w:r>
        <w:rPr>
          <w:color w:val="auto"/>
          <w:sz w:val="24"/>
          <w:szCs w:val="24"/>
          <w:lang w:val="ru-RU"/>
        </w:rPr>
        <w:t>расторгнуть</w:t>
      </w:r>
      <w:r>
        <w:rPr>
          <w:color w:val="auto"/>
          <w:spacing w:val="1"/>
          <w:sz w:val="24"/>
          <w:szCs w:val="24"/>
          <w:lang w:val="ru-RU"/>
        </w:rPr>
        <w:t xml:space="preserve"> </w:t>
      </w:r>
      <w:r>
        <w:rPr>
          <w:color w:val="auto"/>
          <w:sz w:val="24"/>
          <w:szCs w:val="24"/>
          <w:lang w:val="ru-RU"/>
        </w:rPr>
        <w:t>настоящий</w:t>
      </w:r>
      <w:r>
        <w:rPr>
          <w:color w:val="auto"/>
          <w:spacing w:val="1"/>
          <w:sz w:val="24"/>
          <w:szCs w:val="24"/>
          <w:lang w:val="ru-RU"/>
        </w:rPr>
        <w:t xml:space="preserve"> </w:t>
      </w:r>
      <w:r>
        <w:rPr>
          <w:color w:val="auto"/>
          <w:sz w:val="24"/>
          <w:szCs w:val="24"/>
          <w:lang w:val="ru-RU"/>
        </w:rPr>
        <w:t>Договор</w:t>
      </w:r>
      <w:r>
        <w:rPr>
          <w:color w:val="auto"/>
          <w:spacing w:val="1"/>
          <w:sz w:val="24"/>
          <w:szCs w:val="24"/>
          <w:lang w:val="ru-RU"/>
        </w:rPr>
        <w:t xml:space="preserve"> </w:t>
      </w:r>
      <w:r>
        <w:rPr>
          <w:color w:val="auto"/>
          <w:sz w:val="24"/>
          <w:szCs w:val="24"/>
          <w:lang w:val="ru-RU"/>
        </w:rPr>
        <w:t>(предупредив</w:t>
      </w:r>
      <w:r>
        <w:rPr>
          <w:color w:val="auto"/>
          <w:spacing w:val="1"/>
          <w:sz w:val="24"/>
          <w:szCs w:val="24"/>
          <w:lang w:val="ru-RU"/>
        </w:rPr>
        <w:t xml:space="preserve"> </w:t>
      </w:r>
      <w:r>
        <w:rPr>
          <w:color w:val="auto"/>
          <w:sz w:val="24"/>
          <w:szCs w:val="24"/>
          <w:lang w:val="ru-RU"/>
        </w:rPr>
        <w:t>об</w:t>
      </w:r>
      <w:r>
        <w:rPr>
          <w:color w:val="auto"/>
          <w:spacing w:val="1"/>
          <w:sz w:val="24"/>
          <w:szCs w:val="24"/>
          <w:lang w:val="ru-RU"/>
        </w:rPr>
        <w:t xml:space="preserve"> </w:t>
      </w:r>
      <w:r>
        <w:rPr>
          <w:color w:val="auto"/>
          <w:sz w:val="24"/>
          <w:szCs w:val="24"/>
          <w:lang w:val="ru-RU"/>
        </w:rPr>
        <w:t>этом</w:t>
      </w:r>
      <w:r>
        <w:rPr>
          <w:color w:val="auto"/>
          <w:spacing w:val="1"/>
          <w:sz w:val="24"/>
          <w:szCs w:val="24"/>
          <w:lang w:val="ru-RU"/>
        </w:rPr>
        <w:t xml:space="preserve"> </w:t>
      </w:r>
      <w:r>
        <w:rPr>
          <w:color w:val="auto"/>
          <w:sz w:val="24"/>
          <w:szCs w:val="24"/>
          <w:lang w:val="ru-RU"/>
        </w:rPr>
        <w:t>Исполнителя не менее, чем за две недели до фактического расторжения) при условии оплаты Исполнителю</w:t>
      </w:r>
      <w:r>
        <w:rPr>
          <w:color w:val="auto"/>
          <w:spacing w:val="1"/>
          <w:sz w:val="24"/>
          <w:szCs w:val="24"/>
          <w:lang w:val="ru-RU"/>
        </w:rPr>
        <w:t xml:space="preserve"> </w:t>
      </w:r>
      <w:r>
        <w:rPr>
          <w:color w:val="auto"/>
          <w:sz w:val="24"/>
          <w:szCs w:val="24"/>
          <w:lang w:val="ru-RU"/>
        </w:rPr>
        <w:t>оказанных</w:t>
      </w:r>
      <w:r>
        <w:rPr>
          <w:color w:val="auto"/>
          <w:spacing w:val="-2"/>
          <w:sz w:val="24"/>
          <w:szCs w:val="24"/>
          <w:lang w:val="ru-RU"/>
        </w:rPr>
        <w:t xml:space="preserve"> </w:t>
      </w:r>
      <w:r>
        <w:rPr>
          <w:color w:val="auto"/>
          <w:sz w:val="24"/>
          <w:szCs w:val="24"/>
          <w:lang w:val="ru-RU"/>
        </w:rPr>
        <w:t>услуг</w:t>
      </w:r>
      <w:r>
        <w:rPr>
          <w:color w:val="auto"/>
          <w:spacing w:val="-1"/>
          <w:sz w:val="24"/>
          <w:szCs w:val="24"/>
          <w:lang w:val="ru-RU"/>
        </w:rPr>
        <w:t xml:space="preserve"> </w:t>
      </w:r>
      <w:r>
        <w:rPr>
          <w:color w:val="auto"/>
          <w:sz w:val="24"/>
          <w:szCs w:val="24"/>
          <w:lang w:val="ru-RU"/>
        </w:rPr>
        <w:t>до</w:t>
      </w:r>
      <w:r>
        <w:rPr>
          <w:color w:val="auto"/>
          <w:spacing w:val="-1"/>
          <w:sz w:val="24"/>
          <w:szCs w:val="24"/>
          <w:lang w:val="ru-RU"/>
        </w:rPr>
        <w:t xml:space="preserve"> </w:t>
      </w:r>
      <w:r>
        <w:rPr>
          <w:color w:val="auto"/>
          <w:sz w:val="24"/>
          <w:szCs w:val="24"/>
          <w:lang w:val="ru-RU"/>
        </w:rPr>
        <w:t>момента</w:t>
      </w:r>
      <w:r>
        <w:rPr>
          <w:color w:val="auto"/>
          <w:spacing w:val="-1"/>
          <w:sz w:val="24"/>
          <w:szCs w:val="24"/>
          <w:lang w:val="ru-RU"/>
        </w:rPr>
        <w:t xml:space="preserve"> </w:t>
      </w:r>
      <w:r>
        <w:rPr>
          <w:color w:val="auto"/>
          <w:sz w:val="24"/>
          <w:szCs w:val="24"/>
          <w:lang w:val="ru-RU"/>
        </w:rPr>
        <w:t>расторжения</w:t>
      </w:r>
      <w:r>
        <w:rPr>
          <w:color w:val="auto"/>
          <w:spacing w:val="-1"/>
          <w:sz w:val="24"/>
          <w:szCs w:val="24"/>
          <w:lang w:val="ru-RU"/>
        </w:rPr>
        <w:t xml:space="preserve"> </w:t>
      </w:r>
      <w:r>
        <w:rPr>
          <w:color w:val="auto"/>
          <w:sz w:val="24"/>
          <w:szCs w:val="24"/>
          <w:lang w:val="ru-RU"/>
        </w:rPr>
        <w:t>и</w:t>
      </w:r>
      <w:r>
        <w:rPr>
          <w:color w:val="auto"/>
          <w:spacing w:val="-1"/>
          <w:sz w:val="24"/>
          <w:szCs w:val="24"/>
          <w:lang w:val="ru-RU"/>
        </w:rPr>
        <w:t xml:space="preserve"> </w:t>
      </w:r>
      <w:r>
        <w:rPr>
          <w:color w:val="auto"/>
          <w:sz w:val="24"/>
          <w:szCs w:val="24"/>
          <w:lang w:val="ru-RU"/>
        </w:rPr>
        <w:t>понесенных</w:t>
      </w:r>
      <w:r>
        <w:rPr>
          <w:color w:val="auto"/>
          <w:spacing w:val="-2"/>
          <w:sz w:val="24"/>
          <w:szCs w:val="24"/>
          <w:lang w:val="ru-RU"/>
        </w:rPr>
        <w:t xml:space="preserve"> </w:t>
      </w:r>
      <w:r>
        <w:rPr>
          <w:color w:val="auto"/>
          <w:sz w:val="24"/>
          <w:szCs w:val="24"/>
          <w:lang w:val="ru-RU"/>
        </w:rPr>
        <w:t>расходов (в</w:t>
      </w:r>
      <w:r>
        <w:rPr>
          <w:color w:val="auto"/>
          <w:spacing w:val="-1"/>
          <w:sz w:val="24"/>
          <w:szCs w:val="24"/>
          <w:lang w:val="ru-RU"/>
        </w:rPr>
        <w:t xml:space="preserve"> </w:t>
      </w:r>
      <w:r>
        <w:rPr>
          <w:color w:val="auto"/>
          <w:sz w:val="24"/>
          <w:szCs w:val="24"/>
          <w:lang w:val="ru-RU"/>
        </w:rPr>
        <w:t>полном</w:t>
      </w:r>
      <w:r>
        <w:rPr>
          <w:color w:val="auto"/>
          <w:spacing w:val="-2"/>
          <w:sz w:val="24"/>
          <w:szCs w:val="24"/>
          <w:lang w:val="ru-RU"/>
        </w:rPr>
        <w:t xml:space="preserve"> </w:t>
      </w:r>
      <w:r>
        <w:rPr>
          <w:color w:val="auto"/>
          <w:sz w:val="24"/>
          <w:szCs w:val="24"/>
          <w:lang w:val="ru-RU"/>
        </w:rPr>
        <w:t>объеме).</w:t>
      </w:r>
    </w:p>
    <w:p w14:paraId="60F6FCE6">
      <w:pPr>
        <w:tabs>
          <w:tab w:val="left" w:pos="1215"/>
        </w:tabs>
        <w:spacing w:after="0" w:line="276" w:lineRule="auto"/>
        <w:ind w:left="0" w:right="116" w:firstLine="709"/>
        <w:contextualSpacing/>
        <w:rPr>
          <w:color w:val="auto"/>
          <w:sz w:val="24"/>
          <w:szCs w:val="24"/>
          <w:lang w:val="ru-RU"/>
        </w:rPr>
      </w:pPr>
      <w:r>
        <w:rPr>
          <w:color w:val="auto"/>
          <w:sz w:val="24"/>
          <w:szCs w:val="24"/>
          <w:lang w:val="ru-RU"/>
        </w:rPr>
        <w:t>7.3. Настоящий Договор может быть расторгнут по соглашению Сторон. По инициативе одной из</w:t>
      </w:r>
      <w:r>
        <w:rPr>
          <w:color w:val="auto"/>
          <w:spacing w:val="1"/>
          <w:sz w:val="24"/>
          <w:szCs w:val="24"/>
          <w:lang w:val="ru-RU"/>
        </w:rPr>
        <w:t xml:space="preserve"> </w:t>
      </w:r>
      <w:r>
        <w:rPr>
          <w:color w:val="auto"/>
          <w:sz w:val="24"/>
          <w:szCs w:val="24"/>
          <w:lang w:val="ru-RU"/>
        </w:rPr>
        <w:t>Сторон Договор может быть расторгнут по основаниям, предусмотренным действующим законодательством</w:t>
      </w:r>
      <w:r>
        <w:rPr>
          <w:color w:val="auto"/>
          <w:spacing w:val="1"/>
          <w:sz w:val="24"/>
          <w:szCs w:val="24"/>
          <w:lang w:val="ru-RU"/>
        </w:rPr>
        <w:t xml:space="preserve"> </w:t>
      </w:r>
      <w:r>
        <w:rPr>
          <w:color w:val="auto"/>
          <w:sz w:val="24"/>
          <w:szCs w:val="24"/>
          <w:lang w:val="ru-RU"/>
        </w:rPr>
        <w:t>Российской</w:t>
      </w:r>
      <w:r>
        <w:rPr>
          <w:color w:val="auto"/>
          <w:spacing w:val="-2"/>
          <w:sz w:val="24"/>
          <w:szCs w:val="24"/>
          <w:lang w:val="ru-RU"/>
        </w:rPr>
        <w:t xml:space="preserve"> </w:t>
      </w:r>
      <w:r>
        <w:rPr>
          <w:color w:val="auto"/>
          <w:sz w:val="24"/>
          <w:szCs w:val="24"/>
          <w:lang w:val="ru-RU"/>
        </w:rPr>
        <w:t>Федерации.</w:t>
      </w:r>
    </w:p>
    <w:p w14:paraId="7E50E016">
      <w:pPr>
        <w:tabs>
          <w:tab w:val="left" w:pos="1199"/>
        </w:tabs>
        <w:spacing w:after="0" w:line="276" w:lineRule="auto"/>
        <w:ind w:left="0" w:right="114" w:firstLine="709"/>
        <w:contextualSpacing/>
        <w:rPr>
          <w:color w:val="auto"/>
          <w:sz w:val="24"/>
          <w:szCs w:val="24"/>
          <w:lang w:val="ru-RU"/>
        </w:rPr>
      </w:pPr>
      <w:r>
        <w:rPr>
          <w:color w:val="auto"/>
          <w:sz w:val="24"/>
          <w:szCs w:val="24"/>
          <w:lang w:val="ru-RU"/>
        </w:rPr>
        <w:t>7.4. Исполнитель вправе отказаться от исполнения Договора, если Заказчик нарушил</w:t>
      </w:r>
      <w:r>
        <w:rPr>
          <w:color w:val="auto"/>
          <w:spacing w:val="1"/>
          <w:sz w:val="24"/>
          <w:szCs w:val="24"/>
          <w:lang w:val="ru-RU"/>
        </w:rPr>
        <w:t xml:space="preserve"> </w:t>
      </w:r>
      <w:r>
        <w:rPr>
          <w:color w:val="auto"/>
          <w:sz w:val="24"/>
          <w:szCs w:val="24"/>
          <w:lang w:val="ru-RU"/>
        </w:rPr>
        <w:t>сроки</w:t>
      </w:r>
      <w:r>
        <w:rPr>
          <w:color w:val="auto"/>
          <w:spacing w:val="1"/>
          <w:sz w:val="24"/>
          <w:szCs w:val="24"/>
          <w:lang w:val="ru-RU"/>
        </w:rPr>
        <w:t xml:space="preserve"> </w:t>
      </w:r>
      <w:r>
        <w:rPr>
          <w:color w:val="auto"/>
          <w:sz w:val="24"/>
          <w:szCs w:val="24"/>
          <w:lang w:val="ru-RU"/>
        </w:rPr>
        <w:t>оплаты</w:t>
      </w:r>
      <w:r>
        <w:rPr>
          <w:color w:val="auto"/>
          <w:spacing w:val="1"/>
          <w:sz w:val="24"/>
          <w:szCs w:val="24"/>
          <w:lang w:val="ru-RU"/>
        </w:rPr>
        <w:t xml:space="preserve"> </w:t>
      </w:r>
      <w:r>
        <w:rPr>
          <w:color w:val="auto"/>
          <w:sz w:val="24"/>
          <w:szCs w:val="24"/>
          <w:lang w:val="ru-RU"/>
        </w:rPr>
        <w:t>услуг</w:t>
      </w:r>
      <w:r>
        <w:rPr>
          <w:color w:val="auto"/>
          <w:spacing w:val="1"/>
          <w:sz w:val="24"/>
          <w:szCs w:val="24"/>
          <w:lang w:val="ru-RU"/>
        </w:rPr>
        <w:t xml:space="preserve"> </w:t>
      </w:r>
      <w:r>
        <w:rPr>
          <w:color w:val="auto"/>
          <w:sz w:val="24"/>
          <w:szCs w:val="24"/>
          <w:lang w:val="ru-RU"/>
        </w:rPr>
        <w:t>по настоящему</w:t>
      </w:r>
      <w:r>
        <w:rPr>
          <w:color w:val="auto"/>
          <w:spacing w:val="1"/>
          <w:sz w:val="24"/>
          <w:szCs w:val="24"/>
          <w:lang w:val="ru-RU"/>
        </w:rPr>
        <w:t xml:space="preserve"> </w:t>
      </w:r>
      <w:r>
        <w:rPr>
          <w:color w:val="auto"/>
          <w:sz w:val="24"/>
          <w:szCs w:val="24"/>
          <w:lang w:val="ru-RU"/>
        </w:rPr>
        <w:t>Договору,</w:t>
      </w:r>
      <w:r>
        <w:rPr>
          <w:color w:val="auto"/>
          <w:spacing w:val="1"/>
          <w:sz w:val="24"/>
          <w:szCs w:val="24"/>
          <w:lang w:val="ru-RU"/>
        </w:rPr>
        <w:t xml:space="preserve"> </w:t>
      </w:r>
      <w:r>
        <w:rPr>
          <w:color w:val="auto"/>
          <w:sz w:val="24"/>
          <w:szCs w:val="24"/>
          <w:lang w:val="ru-RU"/>
        </w:rPr>
        <w:t>либо совершает систематические действия, затрудняющие исполнение обязательств Исполнителем.</w:t>
      </w:r>
    </w:p>
    <w:p w14:paraId="7FB1B8B4">
      <w:pPr>
        <w:tabs>
          <w:tab w:val="left" w:pos="1178"/>
        </w:tabs>
        <w:spacing w:after="0" w:line="276" w:lineRule="auto"/>
        <w:ind w:left="0" w:firstLine="709"/>
        <w:contextualSpacing/>
        <w:rPr>
          <w:color w:val="auto"/>
          <w:sz w:val="24"/>
          <w:szCs w:val="24"/>
          <w:lang w:val="ru-RU"/>
        </w:rPr>
      </w:pPr>
      <w:r>
        <w:rPr>
          <w:color w:val="auto"/>
          <w:sz w:val="24"/>
          <w:szCs w:val="24"/>
          <w:lang w:val="ru-RU"/>
        </w:rPr>
        <w:t>7.5. Если Потребитель своими действиями (в том числе – поведением) систематически нарушает права</w:t>
      </w:r>
      <w:r>
        <w:rPr>
          <w:color w:val="auto"/>
          <w:spacing w:val="1"/>
          <w:sz w:val="24"/>
          <w:szCs w:val="24"/>
          <w:lang w:val="ru-RU"/>
        </w:rPr>
        <w:t xml:space="preserve"> </w:t>
      </w:r>
      <w:r>
        <w:rPr>
          <w:color w:val="auto"/>
          <w:sz w:val="24"/>
          <w:szCs w:val="24"/>
          <w:lang w:val="ru-RU"/>
        </w:rPr>
        <w:t>и законные интересы других обучающихся и работников Исполнителя, расписание занятий или препятствует</w:t>
      </w:r>
      <w:r>
        <w:rPr>
          <w:color w:val="auto"/>
          <w:spacing w:val="1"/>
          <w:sz w:val="24"/>
          <w:szCs w:val="24"/>
          <w:lang w:val="ru-RU"/>
        </w:rPr>
        <w:t xml:space="preserve"> </w:t>
      </w:r>
      <w:r>
        <w:rPr>
          <w:color w:val="auto"/>
          <w:sz w:val="24"/>
          <w:szCs w:val="24"/>
          <w:lang w:val="ru-RU"/>
        </w:rPr>
        <w:t>нормальному</w:t>
      </w:r>
      <w:r>
        <w:rPr>
          <w:color w:val="auto"/>
          <w:spacing w:val="1"/>
          <w:sz w:val="24"/>
          <w:szCs w:val="24"/>
          <w:lang w:val="ru-RU"/>
        </w:rPr>
        <w:t xml:space="preserve"> </w:t>
      </w:r>
      <w:r>
        <w:rPr>
          <w:color w:val="auto"/>
          <w:sz w:val="24"/>
          <w:szCs w:val="24"/>
          <w:lang w:val="ru-RU"/>
        </w:rPr>
        <w:t>осуществлению</w:t>
      </w:r>
      <w:r>
        <w:rPr>
          <w:color w:val="auto"/>
          <w:spacing w:val="1"/>
          <w:sz w:val="24"/>
          <w:szCs w:val="24"/>
          <w:lang w:val="ru-RU"/>
        </w:rPr>
        <w:t xml:space="preserve"> </w:t>
      </w:r>
      <w:r>
        <w:rPr>
          <w:color w:val="auto"/>
          <w:sz w:val="24"/>
          <w:szCs w:val="24"/>
          <w:lang w:val="ru-RU"/>
        </w:rPr>
        <w:t>образовательного</w:t>
      </w:r>
      <w:r>
        <w:rPr>
          <w:color w:val="auto"/>
          <w:spacing w:val="1"/>
          <w:sz w:val="24"/>
          <w:szCs w:val="24"/>
          <w:lang w:val="ru-RU"/>
        </w:rPr>
        <w:t xml:space="preserve"> </w:t>
      </w:r>
      <w:r>
        <w:rPr>
          <w:color w:val="auto"/>
          <w:sz w:val="24"/>
          <w:szCs w:val="24"/>
          <w:lang w:val="ru-RU"/>
        </w:rPr>
        <w:t>процесса,</w:t>
      </w:r>
      <w:r>
        <w:rPr>
          <w:color w:val="auto"/>
          <w:spacing w:val="1"/>
          <w:sz w:val="24"/>
          <w:szCs w:val="24"/>
          <w:lang w:val="ru-RU"/>
        </w:rPr>
        <w:t xml:space="preserve"> </w:t>
      </w:r>
      <w:r>
        <w:rPr>
          <w:color w:val="auto"/>
          <w:sz w:val="24"/>
          <w:szCs w:val="24"/>
          <w:lang w:val="ru-RU"/>
        </w:rPr>
        <w:t>Исполнитель</w:t>
      </w:r>
      <w:r>
        <w:rPr>
          <w:color w:val="auto"/>
          <w:spacing w:val="1"/>
          <w:sz w:val="24"/>
          <w:szCs w:val="24"/>
          <w:lang w:val="ru-RU"/>
        </w:rPr>
        <w:t xml:space="preserve"> </w:t>
      </w:r>
      <w:r>
        <w:rPr>
          <w:color w:val="auto"/>
          <w:sz w:val="24"/>
          <w:szCs w:val="24"/>
          <w:lang w:val="ru-RU"/>
        </w:rPr>
        <w:t>вправе</w:t>
      </w:r>
      <w:r>
        <w:rPr>
          <w:color w:val="auto"/>
          <w:spacing w:val="1"/>
          <w:sz w:val="24"/>
          <w:szCs w:val="24"/>
          <w:lang w:val="ru-RU"/>
        </w:rPr>
        <w:t xml:space="preserve"> </w:t>
      </w:r>
      <w:r>
        <w:rPr>
          <w:color w:val="auto"/>
          <w:sz w:val="24"/>
          <w:szCs w:val="24"/>
          <w:lang w:val="ru-RU"/>
        </w:rPr>
        <w:t>отказаться</w:t>
      </w:r>
      <w:r>
        <w:rPr>
          <w:color w:val="auto"/>
          <w:spacing w:val="1"/>
          <w:sz w:val="24"/>
          <w:szCs w:val="24"/>
          <w:lang w:val="ru-RU"/>
        </w:rPr>
        <w:t xml:space="preserve"> </w:t>
      </w:r>
      <w:r>
        <w:rPr>
          <w:color w:val="auto"/>
          <w:sz w:val="24"/>
          <w:szCs w:val="24"/>
          <w:lang w:val="ru-RU"/>
        </w:rPr>
        <w:t>от</w:t>
      </w:r>
      <w:r>
        <w:rPr>
          <w:color w:val="auto"/>
          <w:spacing w:val="1"/>
          <w:sz w:val="24"/>
          <w:szCs w:val="24"/>
          <w:lang w:val="ru-RU"/>
        </w:rPr>
        <w:t xml:space="preserve"> </w:t>
      </w:r>
      <w:r>
        <w:rPr>
          <w:color w:val="auto"/>
          <w:sz w:val="24"/>
          <w:szCs w:val="24"/>
          <w:lang w:val="ru-RU"/>
        </w:rPr>
        <w:t>исполнения</w:t>
      </w:r>
      <w:r>
        <w:rPr>
          <w:color w:val="auto"/>
          <w:spacing w:val="1"/>
          <w:sz w:val="24"/>
          <w:szCs w:val="24"/>
          <w:lang w:val="ru-RU"/>
        </w:rPr>
        <w:t xml:space="preserve"> </w:t>
      </w:r>
      <w:r>
        <w:rPr>
          <w:color w:val="auto"/>
          <w:sz w:val="24"/>
          <w:szCs w:val="24"/>
          <w:lang w:val="ru-RU"/>
        </w:rPr>
        <w:t>Договора</w:t>
      </w:r>
      <w:r>
        <w:rPr>
          <w:color w:val="auto"/>
          <w:spacing w:val="-2"/>
          <w:sz w:val="24"/>
          <w:szCs w:val="24"/>
          <w:lang w:val="ru-RU"/>
        </w:rPr>
        <w:t xml:space="preserve"> </w:t>
      </w:r>
      <w:r>
        <w:rPr>
          <w:color w:val="auto"/>
          <w:sz w:val="24"/>
          <w:szCs w:val="24"/>
          <w:lang w:val="ru-RU"/>
        </w:rPr>
        <w:t>(если</w:t>
      </w:r>
      <w:r>
        <w:rPr>
          <w:color w:val="auto"/>
          <w:spacing w:val="-1"/>
          <w:sz w:val="24"/>
          <w:szCs w:val="24"/>
          <w:lang w:val="ru-RU"/>
        </w:rPr>
        <w:t xml:space="preserve"> </w:t>
      </w:r>
      <w:r>
        <w:rPr>
          <w:color w:val="auto"/>
          <w:sz w:val="24"/>
          <w:szCs w:val="24"/>
          <w:lang w:val="ru-RU"/>
        </w:rPr>
        <w:t>после</w:t>
      </w:r>
      <w:r>
        <w:rPr>
          <w:color w:val="auto"/>
          <w:spacing w:val="-1"/>
          <w:sz w:val="24"/>
          <w:szCs w:val="24"/>
          <w:lang w:val="ru-RU"/>
        </w:rPr>
        <w:t xml:space="preserve"> </w:t>
      </w:r>
      <w:r>
        <w:rPr>
          <w:color w:val="auto"/>
          <w:sz w:val="24"/>
          <w:szCs w:val="24"/>
          <w:lang w:val="ru-RU"/>
        </w:rPr>
        <w:t>2</w:t>
      </w:r>
      <w:r>
        <w:rPr>
          <w:color w:val="auto"/>
          <w:spacing w:val="-2"/>
          <w:sz w:val="24"/>
          <w:szCs w:val="24"/>
          <w:lang w:val="ru-RU"/>
        </w:rPr>
        <w:t xml:space="preserve"> </w:t>
      </w:r>
      <w:r>
        <w:rPr>
          <w:color w:val="auto"/>
          <w:sz w:val="24"/>
          <w:szCs w:val="24"/>
          <w:lang w:val="ru-RU"/>
        </w:rPr>
        <w:t>(двух)</w:t>
      </w:r>
      <w:r>
        <w:rPr>
          <w:color w:val="auto"/>
          <w:spacing w:val="-1"/>
          <w:sz w:val="24"/>
          <w:szCs w:val="24"/>
          <w:lang w:val="ru-RU"/>
        </w:rPr>
        <w:t xml:space="preserve"> </w:t>
      </w:r>
      <w:r>
        <w:rPr>
          <w:color w:val="auto"/>
          <w:sz w:val="24"/>
          <w:szCs w:val="24"/>
          <w:lang w:val="ru-RU"/>
        </w:rPr>
        <w:t>предупреждений</w:t>
      </w:r>
      <w:r>
        <w:rPr>
          <w:color w:val="auto"/>
          <w:spacing w:val="-1"/>
          <w:sz w:val="24"/>
          <w:szCs w:val="24"/>
          <w:lang w:val="ru-RU"/>
        </w:rPr>
        <w:t xml:space="preserve"> </w:t>
      </w:r>
      <w:r>
        <w:rPr>
          <w:color w:val="auto"/>
          <w:sz w:val="24"/>
          <w:szCs w:val="24"/>
          <w:lang w:val="ru-RU"/>
        </w:rPr>
        <w:t>Потребителя</w:t>
      </w:r>
      <w:r>
        <w:rPr>
          <w:color w:val="auto"/>
          <w:spacing w:val="-1"/>
          <w:sz w:val="24"/>
          <w:szCs w:val="24"/>
          <w:lang w:val="ru-RU"/>
        </w:rPr>
        <w:t xml:space="preserve"> </w:t>
      </w:r>
      <w:r>
        <w:rPr>
          <w:color w:val="auto"/>
          <w:sz w:val="24"/>
          <w:szCs w:val="24"/>
          <w:lang w:val="ru-RU"/>
        </w:rPr>
        <w:t>не</w:t>
      </w:r>
      <w:r>
        <w:rPr>
          <w:color w:val="auto"/>
          <w:spacing w:val="-2"/>
          <w:sz w:val="24"/>
          <w:szCs w:val="24"/>
          <w:lang w:val="ru-RU"/>
        </w:rPr>
        <w:t xml:space="preserve"> </w:t>
      </w:r>
      <w:r>
        <w:rPr>
          <w:color w:val="auto"/>
          <w:sz w:val="24"/>
          <w:szCs w:val="24"/>
          <w:lang w:val="ru-RU"/>
        </w:rPr>
        <w:t>устранит</w:t>
      </w:r>
      <w:r>
        <w:rPr>
          <w:color w:val="auto"/>
          <w:spacing w:val="-1"/>
          <w:sz w:val="24"/>
          <w:szCs w:val="24"/>
          <w:lang w:val="ru-RU"/>
        </w:rPr>
        <w:t xml:space="preserve"> </w:t>
      </w:r>
      <w:r>
        <w:rPr>
          <w:color w:val="auto"/>
          <w:sz w:val="24"/>
          <w:szCs w:val="24"/>
          <w:lang w:val="ru-RU"/>
        </w:rPr>
        <w:t>указанные нарушения).</w:t>
      </w:r>
    </w:p>
    <w:p w14:paraId="6007D663">
      <w:pPr>
        <w:pStyle w:val="7"/>
        <w:spacing w:line="276" w:lineRule="auto"/>
        <w:ind w:left="0" w:right="115" w:firstLine="709"/>
        <w:contextualSpacing/>
        <w:rPr>
          <w:sz w:val="24"/>
          <w:szCs w:val="24"/>
        </w:rPr>
      </w:pPr>
      <w:r>
        <w:rPr>
          <w:sz w:val="24"/>
          <w:szCs w:val="24"/>
        </w:rPr>
        <w:t>7.6. Договор считается расторгнутым со дня надлежащего уведомления Исполнителем Заказчика об отказе</w:t>
      </w:r>
      <w:r>
        <w:rPr>
          <w:spacing w:val="1"/>
          <w:sz w:val="24"/>
          <w:szCs w:val="24"/>
        </w:rPr>
        <w:t xml:space="preserve"> </w:t>
      </w:r>
      <w:r>
        <w:rPr>
          <w:sz w:val="24"/>
          <w:szCs w:val="24"/>
        </w:rPr>
        <w:t>от</w:t>
      </w:r>
      <w:r>
        <w:rPr>
          <w:spacing w:val="-2"/>
          <w:sz w:val="24"/>
          <w:szCs w:val="24"/>
        </w:rPr>
        <w:t xml:space="preserve"> </w:t>
      </w:r>
      <w:r>
        <w:rPr>
          <w:sz w:val="24"/>
          <w:szCs w:val="24"/>
        </w:rPr>
        <w:t>исполнения</w:t>
      </w:r>
      <w:r>
        <w:rPr>
          <w:spacing w:val="-1"/>
          <w:sz w:val="24"/>
          <w:szCs w:val="24"/>
        </w:rPr>
        <w:t xml:space="preserve"> </w:t>
      </w:r>
      <w:r>
        <w:rPr>
          <w:sz w:val="24"/>
          <w:szCs w:val="24"/>
        </w:rPr>
        <w:t>Договора.</w:t>
      </w:r>
    </w:p>
    <w:p w14:paraId="27B87DB1">
      <w:pPr>
        <w:pStyle w:val="7"/>
        <w:spacing w:line="276" w:lineRule="auto"/>
        <w:ind w:left="0" w:firstLine="709"/>
        <w:contextualSpacing/>
        <w:jc w:val="left"/>
        <w:rPr>
          <w:sz w:val="24"/>
          <w:szCs w:val="24"/>
        </w:rPr>
      </w:pPr>
    </w:p>
    <w:p w14:paraId="6BBAAE17">
      <w:pPr>
        <w:pStyle w:val="3"/>
        <w:tabs>
          <w:tab w:val="left" w:pos="3106"/>
        </w:tabs>
        <w:spacing w:line="276" w:lineRule="auto"/>
        <w:ind w:left="0" w:firstLine="709"/>
        <w:contextualSpacing/>
        <w:jc w:val="center"/>
        <w:rPr>
          <w:sz w:val="24"/>
          <w:szCs w:val="24"/>
        </w:rPr>
      </w:pPr>
      <w:r>
        <w:rPr>
          <w:sz w:val="24"/>
          <w:szCs w:val="24"/>
        </w:rPr>
        <w:t>8. Срок</w:t>
      </w:r>
      <w:r>
        <w:rPr>
          <w:spacing w:val="-2"/>
          <w:sz w:val="24"/>
          <w:szCs w:val="24"/>
        </w:rPr>
        <w:t xml:space="preserve"> </w:t>
      </w:r>
      <w:r>
        <w:rPr>
          <w:sz w:val="24"/>
          <w:szCs w:val="24"/>
        </w:rPr>
        <w:t>действия</w:t>
      </w:r>
      <w:r>
        <w:rPr>
          <w:spacing w:val="-2"/>
          <w:sz w:val="24"/>
          <w:szCs w:val="24"/>
        </w:rPr>
        <w:t xml:space="preserve"> </w:t>
      </w:r>
      <w:r>
        <w:rPr>
          <w:sz w:val="24"/>
          <w:szCs w:val="24"/>
        </w:rPr>
        <w:t>Договора</w:t>
      </w:r>
      <w:r>
        <w:rPr>
          <w:spacing w:val="-1"/>
          <w:sz w:val="24"/>
          <w:szCs w:val="24"/>
        </w:rPr>
        <w:t xml:space="preserve"> </w:t>
      </w:r>
      <w:r>
        <w:rPr>
          <w:sz w:val="24"/>
          <w:szCs w:val="24"/>
        </w:rPr>
        <w:t>и</w:t>
      </w:r>
      <w:r>
        <w:rPr>
          <w:spacing w:val="-2"/>
          <w:sz w:val="24"/>
          <w:szCs w:val="24"/>
        </w:rPr>
        <w:t xml:space="preserve"> </w:t>
      </w:r>
      <w:r>
        <w:rPr>
          <w:sz w:val="24"/>
          <w:szCs w:val="24"/>
        </w:rPr>
        <w:t>другие</w:t>
      </w:r>
      <w:r>
        <w:rPr>
          <w:spacing w:val="-1"/>
          <w:sz w:val="24"/>
          <w:szCs w:val="24"/>
        </w:rPr>
        <w:t xml:space="preserve"> </w:t>
      </w:r>
      <w:r>
        <w:rPr>
          <w:sz w:val="24"/>
          <w:szCs w:val="24"/>
        </w:rPr>
        <w:t>условия</w:t>
      </w:r>
    </w:p>
    <w:p w14:paraId="73B58A6F">
      <w:pPr>
        <w:tabs>
          <w:tab w:val="left" w:pos="1204"/>
        </w:tabs>
        <w:spacing w:after="0" w:line="276" w:lineRule="auto"/>
        <w:ind w:left="0" w:firstLine="709"/>
        <w:contextualSpacing/>
        <w:rPr>
          <w:color w:val="auto"/>
          <w:sz w:val="24"/>
          <w:szCs w:val="24"/>
          <w:lang w:val="ru-RU"/>
        </w:rPr>
      </w:pPr>
      <w:r>
        <w:rPr>
          <w:color w:val="auto"/>
          <w:sz w:val="24"/>
          <w:szCs w:val="24"/>
          <w:lang w:val="ru-RU"/>
        </w:rPr>
        <w:t>8.1. Настоящий Договор вступает в силу со дня его заключения сторонами и действует до полного</w:t>
      </w:r>
      <w:r>
        <w:rPr>
          <w:color w:val="auto"/>
          <w:spacing w:val="1"/>
          <w:sz w:val="24"/>
          <w:szCs w:val="24"/>
          <w:lang w:val="ru-RU"/>
        </w:rPr>
        <w:t xml:space="preserve"> </w:t>
      </w:r>
      <w:r>
        <w:rPr>
          <w:color w:val="auto"/>
          <w:sz w:val="24"/>
          <w:szCs w:val="24"/>
          <w:lang w:val="ru-RU"/>
        </w:rPr>
        <w:t>исполнения</w:t>
      </w:r>
      <w:r>
        <w:rPr>
          <w:color w:val="auto"/>
          <w:spacing w:val="-2"/>
          <w:sz w:val="24"/>
          <w:szCs w:val="24"/>
          <w:lang w:val="ru-RU"/>
        </w:rPr>
        <w:t xml:space="preserve"> </w:t>
      </w:r>
      <w:r>
        <w:rPr>
          <w:color w:val="auto"/>
          <w:sz w:val="24"/>
          <w:szCs w:val="24"/>
          <w:lang w:val="ru-RU"/>
        </w:rPr>
        <w:t>обязательств</w:t>
      </w:r>
      <w:r>
        <w:rPr>
          <w:color w:val="auto"/>
          <w:spacing w:val="-1"/>
          <w:sz w:val="24"/>
          <w:szCs w:val="24"/>
          <w:lang w:val="ru-RU"/>
        </w:rPr>
        <w:t xml:space="preserve"> </w:t>
      </w:r>
      <w:r>
        <w:rPr>
          <w:color w:val="auto"/>
          <w:sz w:val="24"/>
          <w:szCs w:val="24"/>
          <w:lang w:val="ru-RU"/>
        </w:rPr>
        <w:t>по</w:t>
      </w:r>
      <w:r>
        <w:rPr>
          <w:color w:val="auto"/>
          <w:spacing w:val="-1"/>
          <w:sz w:val="24"/>
          <w:szCs w:val="24"/>
          <w:lang w:val="ru-RU"/>
        </w:rPr>
        <w:t xml:space="preserve"> </w:t>
      </w:r>
      <w:r>
        <w:rPr>
          <w:color w:val="auto"/>
          <w:sz w:val="24"/>
          <w:szCs w:val="24"/>
          <w:lang w:val="ru-RU"/>
        </w:rPr>
        <w:t>Договору</w:t>
      </w:r>
    </w:p>
    <w:p w14:paraId="168CBBB0">
      <w:pPr>
        <w:tabs>
          <w:tab w:val="left" w:pos="1256"/>
        </w:tabs>
        <w:spacing w:after="0" w:line="276" w:lineRule="auto"/>
        <w:ind w:left="0" w:firstLine="709"/>
        <w:contextualSpacing/>
        <w:rPr>
          <w:color w:val="auto"/>
          <w:sz w:val="24"/>
          <w:szCs w:val="24"/>
          <w:lang w:val="ru-RU"/>
        </w:rPr>
      </w:pPr>
      <w:r>
        <w:rPr>
          <w:color w:val="auto"/>
          <w:sz w:val="24"/>
          <w:szCs w:val="24"/>
          <w:lang w:val="ru-RU"/>
        </w:rPr>
        <w:t>8.2. После</w:t>
      </w:r>
      <w:r>
        <w:rPr>
          <w:color w:val="auto"/>
          <w:spacing w:val="1"/>
          <w:sz w:val="24"/>
          <w:szCs w:val="24"/>
          <w:lang w:val="ru-RU"/>
        </w:rPr>
        <w:t xml:space="preserve"> </w:t>
      </w:r>
      <w:r>
        <w:rPr>
          <w:color w:val="auto"/>
          <w:sz w:val="24"/>
          <w:szCs w:val="24"/>
          <w:lang w:val="ru-RU"/>
        </w:rPr>
        <w:t>оказания</w:t>
      </w:r>
      <w:r>
        <w:rPr>
          <w:color w:val="auto"/>
          <w:spacing w:val="1"/>
          <w:sz w:val="24"/>
          <w:szCs w:val="24"/>
          <w:lang w:val="ru-RU"/>
        </w:rPr>
        <w:t xml:space="preserve"> </w:t>
      </w:r>
      <w:r>
        <w:rPr>
          <w:color w:val="auto"/>
          <w:sz w:val="24"/>
          <w:szCs w:val="24"/>
          <w:lang w:val="ru-RU"/>
        </w:rPr>
        <w:t>услуги</w:t>
      </w:r>
      <w:r>
        <w:rPr>
          <w:color w:val="auto"/>
          <w:spacing w:val="1"/>
          <w:sz w:val="24"/>
          <w:szCs w:val="24"/>
          <w:lang w:val="ru-RU"/>
        </w:rPr>
        <w:t xml:space="preserve"> </w:t>
      </w:r>
      <w:r>
        <w:rPr>
          <w:color w:val="auto"/>
          <w:sz w:val="24"/>
          <w:szCs w:val="24"/>
          <w:lang w:val="ru-RU"/>
        </w:rPr>
        <w:t>Исполнителем</w:t>
      </w:r>
      <w:r>
        <w:rPr>
          <w:color w:val="auto"/>
          <w:spacing w:val="1"/>
          <w:sz w:val="24"/>
          <w:szCs w:val="24"/>
          <w:lang w:val="ru-RU"/>
        </w:rPr>
        <w:t xml:space="preserve"> </w:t>
      </w:r>
      <w:r>
        <w:rPr>
          <w:color w:val="auto"/>
          <w:sz w:val="24"/>
          <w:szCs w:val="24"/>
          <w:lang w:val="ru-RU"/>
        </w:rPr>
        <w:t>в</w:t>
      </w:r>
      <w:r>
        <w:rPr>
          <w:color w:val="auto"/>
          <w:spacing w:val="1"/>
          <w:sz w:val="24"/>
          <w:szCs w:val="24"/>
          <w:lang w:val="ru-RU"/>
        </w:rPr>
        <w:t xml:space="preserve"> </w:t>
      </w:r>
      <w:r>
        <w:rPr>
          <w:color w:val="auto"/>
          <w:sz w:val="24"/>
          <w:szCs w:val="24"/>
          <w:lang w:val="ru-RU"/>
        </w:rPr>
        <w:t>полном</w:t>
      </w:r>
      <w:r>
        <w:rPr>
          <w:color w:val="auto"/>
          <w:spacing w:val="1"/>
          <w:sz w:val="24"/>
          <w:szCs w:val="24"/>
          <w:lang w:val="ru-RU"/>
        </w:rPr>
        <w:t xml:space="preserve"> </w:t>
      </w:r>
      <w:r>
        <w:rPr>
          <w:color w:val="auto"/>
          <w:sz w:val="24"/>
          <w:szCs w:val="24"/>
          <w:lang w:val="ru-RU"/>
        </w:rPr>
        <w:t>объеме</w:t>
      </w:r>
      <w:r>
        <w:rPr>
          <w:color w:val="auto"/>
          <w:spacing w:val="1"/>
          <w:sz w:val="24"/>
          <w:szCs w:val="24"/>
          <w:lang w:val="ru-RU"/>
        </w:rPr>
        <w:t xml:space="preserve"> </w:t>
      </w:r>
      <w:r>
        <w:rPr>
          <w:color w:val="auto"/>
          <w:sz w:val="24"/>
          <w:szCs w:val="24"/>
          <w:lang w:val="ru-RU"/>
        </w:rPr>
        <w:t>(статья</w:t>
      </w:r>
      <w:r>
        <w:rPr>
          <w:color w:val="auto"/>
          <w:spacing w:val="1"/>
          <w:sz w:val="24"/>
          <w:szCs w:val="24"/>
          <w:lang w:val="ru-RU"/>
        </w:rPr>
        <w:t xml:space="preserve"> </w:t>
      </w:r>
      <w:r>
        <w:rPr>
          <w:color w:val="auto"/>
          <w:sz w:val="24"/>
          <w:szCs w:val="24"/>
          <w:lang w:val="ru-RU"/>
        </w:rPr>
        <w:t>1.</w:t>
      </w:r>
      <w:r>
        <w:rPr>
          <w:color w:val="auto"/>
          <w:spacing w:val="1"/>
          <w:sz w:val="24"/>
          <w:szCs w:val="24"/>
          <w:lang w:val="ru-RU"/>
        </w:rPr>
        <w:t xml:space="preserve"> </w:t>
      </w:r>
      <w:r>
        <w:rPr>
          <w:color w:val="auto"/>
          <w:sz w:val="24"/>
          <w:szCs w:val="24"/>
          <w:lang w:val="ru-RU"/>
        </w:rPr>
        <w:t>Договора),</w:t>
      </w:r>
      <w:r>
        <w:rPr>
          <w:color w:val="auto"/>
          <w:spacing w:val="1"/>
          <w:sz w:val="24"/>
          <w:szCs w:val="24"/>
          <w:lang w:val="ru-RU"/>
        </w:rPr>
        <w:t xml:space="preserve"> </w:t>
      </w:r>
      <w:r>
        <w:rPr>
          <w:color w:val="auto"/>
          <w:sz w:val="24"/>
          <w:szCs w:val="24"/>
          <w:lang w:val="ru-RU"/>
        </w:rPr>
        <w:t>Заказчик</w:t>
      </w:r>
      <w:r>
        <w:rPr>
          <w:color w:val="auto"/>
          <w:spacing w:val="1"/>
          <w:sz w:val="24"/>
          <w:szCs w:val="24"/>
          <w:lang w:val="ru-RU"/>
        </w:rPr>
        <w:t xml:space="preserve"> </w:t>
      </w:r>
      <w:r>
        <w:rPr>
          <w:color w:val="auto"/>
          <w:sz w:val="24"/>
          <w:szCs w:val="24"/>
          <w:lang w:val="ru-RU"/>
        </w:rPr>
        <w:t>и</w:t>
      </w:r>
      <w:r>
        <w:rPr>
          <w:color w:val="auto"/>
          <w:spacing w:val="1"/>
          <w:sz w:val="24"/>
          <w:szCs w:val="24"/>
          <w:lang w:val="ru-RU"/>
        </w:rPr>
        <w:t xml:space="preserve"> </w:t>
      </w:r>
      <w:r>
        <w:rPr>
          <w:color w:val="auto"/>
          <w:sz w:val="24"/>
          <w:szCs w:val="24"/>
          <w:lang w:val="ru-RU"/>
        </w:rPr>
        <w:t>Исполнитель имеют право по инициативе Заказчика совместно подписать Акт об оказании услуг, в то же время,</w:t>
      </w:r>
      <w:r>
        <w:rPr>
          <w:color w:val="auto"/>
          <w:spacing w:val="-47"/>
          <w:sz w:val="24"/>
          <w:szCs w:val="24"/>
          <w:lang w:val="ru-RU"/>
        </w:rPr>
        <w:t xml:space="preserve"> </w:t>
      </w:r>
      <w:r>
        <w:rPr>
          <w:color w:val="auto"/>
          <w:sz w:val="24"/>
          <w:szCs w:val="24"/>
          <w:lang w:val="ru-RU"/>
        </w:rPr>
        <w:t>при отсутствии инициативы и отсутствии подписанного Акта, Стороны согласились, что Услуга оказана в</w:t>
      </w:r>
      <w:r>
        <w:rPr>
          <w:color w:val="auto"/>
          <w:spacing w:val="1"/>
          <w:sz w:val="24"/>
          <w:szCs w:val="24"/>
          <w:lang w:val="ru-RU"/>
        </w:rPr>
        <w:t xml:space="preserve"> </w:t>
      </w:r>
      <w:r>
        <w:rPr>
          <w:color w:val="auto"/>
          <w:sz w:val="24"/>
          <w:szCs w:val="24"/>
          <w:lang w:val="ru-RU"/>
        </w:rPr>
        <w:t>полном</w:t>
      </w:r>
      <w:r>
        <w:rPr>
          <w:color w:val="auto"/>
          <w:spacing w:val="-3"/>
          <w:sz w:val="24"/>
          <w:szCs w:val="24"/>
          <w:lang w:val="ru-RU"/>
        </w:rPr>
        <w:t xml:space="preserve"> </w:t>
      </w:r>
      <w:r>
        <w:rPr>
          <w:color w:val="auto"/>
          <w:sz w:val="24"/>
          <w:szCs w:val="24"/>
          <w:lang w:val="ru-RU"/>
        </w:rPr>
        <w:t>объеме,</w:t>
      </w:r>
      <w:r>
        <w:rPr>
          <w:color w:val="auto"/>
          <w:spacing w:val="-1"/>
          <w:sz w:val="24"/>
          <w:szCs w:val="24"/>
          <w:lang w:val="ru-RU"/>
        </w:rPr>
        <w:t xml:space="preserve"> </w:t>
      </w:r>
      <w:r>
        <w:rPr>
          <w:color w:val="auto"/>
          <w:sz w:val="24"/>
          <w:szCs w:val="24"/>
          <w:lang w:val="ru-RU"/>
        </w:rPr>
        <w:t>без</w:t>
      </w:r>
      <w:r>
        <w:rPr>
          <w:color w:val="auto"/>
          <w:spacing w:val="-1"/>
          <w:sz w:val="24"/>
          <w:szCs w:val="24"/>
          <w:lang w:val="ru-RU"/>
        </w:rPr>
        <w:t xml:space="preserve"> </w:t>
      </w:r>
      <w:r>
        <w:rPr>
          <w:color w:val="auto"/>
          <w:sz w:val="24"/>
          <w:szCs w:val="24"/>
          <w:lang w:val="ru-RU"/>
        </w:rPr>
        <w:t>претензий</w:t>
      </w:r>
      <w:r>
        <w:rPr>
          <w:color w:val="auto"/>
          <w:spacing w:val="-1"/>
          <w:sz w:val="24"/>
          <w:szCs w:val="24"/>
          <w:lang w:val="ru-RU"/>
        </w:rPr>
        <w:t xml:space="preserve"> </w:t>
      </w:r>
      <w:r>
        <w:rPr>
          <w:color w:val="auto"/>
          <w:sz w:val="24"/>
          <w:szCs w:val="24"/>
          <w:lang w:val="ru-RU"/>
        </w:rPr>
        <w:t>и</w:t>
      </w:r>
      <w:r>
        <w:rPr>
          <w:color w:val="auto"/>
          <w:spacing w:val="-1"/>
          <w:sz w:val="24"/>
          <w:szCs w:val="24"/>
          <w:lang w:val="ru-RU"/>
        </w:rPr>
        <w:t xml:space="preserve"> </w:t>
      </w:r>
      <w:r>
        <w:rPr>
          <w:color w:val="auto"/>
          <w:sz w:val="24"/>
          <w:szCs w:val="24"/>
          <w:lang w:val="ru-RU"/>
        </w:rPr>
        <w:t>замечаний.</w:t>
      </w:r>
    </w:p>
    <w:p w14:paraId="3009100D">
      <w:pPr>
        <w:pStyle w:val="7"/>
        <w:spacing w:line="276" w:lineRule="auto"/>
        <w:ind w:left="0" w:firstLine="709"/>
        <w:contextualSpacing/>
        <w:rPr>
          <w:sz w:val="24"/>
          <w:szCs w:val="24"/>
        </w:rPr>
      </w:pPr>
      <w:r>
        <w:rPr>
          <w:sz w:val="24"/>
          <w:szCs w:val="24"/>
        </w:rPr>
        <w:t>8.3. Такой</w:t>
      </w:r>
      <w:r>
        <w:rPr>
          <w:spacing w:val="-2"/>
          <w:sz w:val="24"/>
          <w:szCs w:val="24"/>
        </w:rPr>
        <w:t xml:space="preserve"> </w:t>
      </w:r>
      <w:r>
        <w:rPr>
          <w:sz w:val="24"/>
          <w:szCs w:val="24"/>
        </w:rPr>
        <w:t>же</w:t>
      </w:r>
      <w:r>
        <w:rPr>
          <w:spacing w:val="-2"/>
          <w:sz w:val="24"/>
          <w:szCs w:val="24"/>
        </w:rPr>
        <w:t xml:space="preserve"> </w:t>
      </w:r>
      <w:r>
        <w:rPr>
          <w:sz w:val="24"/>
          <w:szCs w:val="24"/>
        </w:rPr>
        <w:t>порядок</w:t>
      </w:r>
      <w:r>
        <w:rPr>
          <w:spacing w:val="-2"/>
          <w:sz w:val="24"/>
          <w:szCs w:val="24"/>
        </w:rPr>
        <w:t xml:space="preserve"> </w:t>
      </w:r>
      <w:r>
        <w:rPr>
          <w:sz w:val="24"/>
          <w:szCs w:val="24"/>
        </w:rPr>
        <w:t>действует</w:t>
      </w:r>
      <w:r>
        <w:rPr>
          <w:spacing w:val="-2"/>
          <w:sz w:val="24"/>
          <w:szCs w:val="24"/>
        </w:rPr>
        <w:t xml:space="preserve"> </w:t>
      </w:r>
      <w:r>
        <w:rPr>
          <w:sz w:val="24"/>
          <w:szCs w:val="24"/>
        </w:rPr>
        <w:t>при</w:t>
      </w:r>
      <w:r>
        <w:rPr>
          <w:spacing w:val="-1"/>
          <w:sz w:val="24"/>
          <w:szCs w:val="24"/>
        </w:rPr>
        <w:t xml:space="preserve"> </w:t>
      </w:r>
      <w:r>
        <w:rPr>
          <w:sz w:val="24"/>
          <w:szCs w:val="24"/>
        </w:rPr>
        <w:t>досрочном</w:t>
      </w:r>
      <w:r>
        <w:rPr>
          <w:spacing w:val="-2"/>
          <w:sz w:val="24"/>
          <w:szCs w:val="24"/>
        </w:rPr>
        <w:t xml:space="preserve"> </w:t>
      </w:r>
      <w:r>
        <w:rPr>
          <w:sz w:val="24"/>
          <w:szCs w:val="24"/>
        </w:rPr>
        <w:t>расторжении</w:t>
      </w:r>
      <w:r>
        <w:rPr>
          <w:spacing w:val="-1"/>
          <w:sz w:val="24"/>
          <w:szCs w:val="24"/>
        </w:rPr>
        <w:t xml:space="preserve"> </w:t>
      </w:r>
      <w:r>
        <w:rPr>
          <w:sz w:val="24"/>
          <w:szCs w:val="24"/>
        </w:rPr>
        <w:t>Договора.</w:t>
      </w:r>
    </w:p>
    <w:p w14:paraId="66B996A4">
      <w:pPr>
        <w:tabs>
          <w:tab w:val="left" w:pos="1169"/>
        </w:tabs>
        <w:spacing w:after="0" w:line="276" w:lineRule="auto"/>
        <w:ind w:left="0" w:right="0" w:firstLine="709"/>
        <w:contextualSpacing/>
        <w:rPr>
          <w:color w:val="auto"/>
          <w:sz w:val="24"/>
          <w:szCs w:val="24"/>
          <w:lang w:val="ru-RU"/>
        </w:rPr>
      </w:pPr>
      <w:r>
        <w:rPr>
          <w:color w:val="auto"/>
          <w:sz w:val="24"/>
          <w:szCs w:val="24"/>
          <w:lang w:val="ru-RU"/>
        </w:rPr>
        <w:t>8.4. Настоящий</w:t>
      </w:r>
      <w:r>
        <w:rPr>
          <w:color w:val="auto"/>
          <w:spacing w:val="-3"/>
          <w:sz w:val="24"/>
          <w:szCs w:val="24"/>
          <w:lang w:val="ru-RU"/>
        </w:rPr>
        <w:t xml:space="preserve"> </w:t>
      </w:r>
      <w:r>
        <w:rPr>
          <w:color w:val="auto"/>
          <w:sz w:val="24"/>
          <w:szCs w:val="24"/>
          <w:lang w:val="ru-RU"/>
        </w:rPr>
        <w:t>Договор</w:t>
      </w:r>
      <w:r>
        <w:rPr>
          <w:color w:val="auto"/>
          <w:spacing w:val="-2"/>
          <w:sz w:val="24"/>
          <w:szCs w:val="24"/>
          <w:lang w:val="ru-RU"/>
        </w:rPr>
        <w:t xml:space="preserve"> </w:t>
      </w:r>
      <w:r>
        <w:rPr>
          <w:color w:val="auto"/>
          <w:sz w:val="24"/>
          <w:szCs w:val="24"/>
          <w:lang w:val="ru-RU"/>
        </w:rPr>
        <w:t>составлен</w:t>
      </w:r>
      <w:r>
        <w:rPr>
          <w:color w:val="auto"/>
          <w:spacing w:val="-2"/>
          <w:sz w:val="24"/>
          <w:szCs w:val="24"/>
          <w:lang w:val="ru-RU"/>
        </w:rPr>
        <w:t xml:space="preserve"> </w:t>
      </w:r>
      <w:r>
        <w:rPr>
          <w:color w:val="auto"/>
          <w:sz w:val="24"/>
          <w:szCs w:val="24"/>
          <w:lang w:val="ru-RU"/>
        </w:rPr>
        <w:t>в</w:t>
      </w:r>
      <w:r>
        <w:rPr>
          <w:color w:val="auto"/>
          <w:spacing w:val="-2"/>
          <w:sz w:val="24"/>
          <w:szCs w:val="24"/>
          <w:lang w:val="ru-RU"/>
        </w:rPr>
        <w:t xml:space="preserve"> </w:t>
      </w:r>
      <w:r>
        <w:rPr>
          <w:color w:val="auto"/>
          <w:sz w:val="24"/>
          <w:szCs w:val="24"/>
          <w:lang w:val="ru-RU"/>
        </w:rPr>
        <w:t>двух</w:t>
      </w:r>
      <w:r>
        <w:rPr>
          <w:color w:val="auto"/>
          <w:spacing w:val="-2"/>
          <w:sz w:val="24"/>
          <w:szCs w:val="24"/>
          <w:lang w:val="ru-RU"/>
        </w:rPr>
        <w:t xml:space="preserve"> </w:t>
      </w:r>
      <w:r>
        <w:rPr>
          <w:color w:val="auto"/>
          <w:sz w:val="24"/>
          <w:szCs w:val="24"/>
          <w:lang w:val="ru-RU"/>
        </w:rPr>
        <w:t>экземплярах,</w:t>
      </w:r>
      <w:r>
        <w:rPr>
          <w:color w:val="auto"/>
          <w:spacing w:val="-2"/>
          <w:sz w:val="24"/>
          <w:szCs w:val="24"/>
          <w:lang w:val="ru-RU"/>
        </w:rPr>
        <w:t xml:space="preserve"> </w:t>
      </w:r>
      <w:r>
        <w:rPr>
          <w:color w:val="auto"/>
          <w:sz w:val="24"/>
          <w:szCs w:val="24"/>
          <w:lang w:val="ru-RU"/>
        </w:rPr>
        <w:t>имеющих</w:t>
      </w:r>
      <w:r>
        <w:rPr>
          <w:color w:val="auto"/>
          <w:spacing w:val="-2"/>
          <w:sz w:val="24"/>
          <w:szCs w:val="24"/>
          <w:lang w:val="ru-RU"/>
        </w:rPr>
        <w:t xml:space="preserve"> </w:t>
      </w:r>
      <w:r>
        <w:rPr>
          <w:color w:val="auto"/>
          <w:sz w:val="24"/>
          <w:szCs w:val="24"/>
          <w:lang w:val="ru-RU"/>
        </w:rPr>
        <w:t>равную</w:t>
      </w:r>
      <w:r>
        <w:rPr>
          <w:color w:val="auto"/>
          <w:spacing w:val="-3"/>
          <w:sz w:val="24"/>
          <w:szCs w:val="24"/>
          <w:lang w:val="ru-RU"/>
        </w:rPr>
        <w:t xml:space="preserve"> </w:t>
      </w:r>
      <w:r>
        <w:rPr>
          <w:color w:val="auto"/>
          <w:sz w:val="24"/>
          <w:szCs w:val="24"/>
          <w:lang w:val="ru-RU"/>
        </w:rPr>
        <w:t>юридическую</w:t>
      </w:r>
      <w:r>
        <w:rPr>
          <w:color w:val="auto"/>
          <w:spacing w:val="-3"/>
          <w:sz w:val="24"/>
          <w:szCs w:val="24"/>
          <w:lang w:val="ru-RU"/>
        </w:rPr>
        <w:t xml:space="preserve"> </w:t>
      </w:r>
      <w:r>
        <w:rPr>
          <w:color w:val="auto"/>
          <w:sz w:val="24"/>
          <w:szCs w:val="24"/>
          <w:lang w:val="ru-RU"/>
        </w:rPr>
        <w:t>силу.</w:t>
      </w:r>
    </w:p>
    <w:p w14:paraId="78D4FC33">
      <w:pPr>
        <w:tabs>
          <w:tab w:val="left" w:pos="1191"/>
        </w:tabs>
        <w:spacing w:after="0" w:line="276" w:lineRule="auto"/>
        <w:ind w:left="0" w:right="114" w:firstLine="709"/>
        <w:contextualSpacing/>
        <w:rPr>
          <w:color w:val="auto"/>
          <w:sz w:val="24"/>
          <w:szCs w:val="24"/>
          <w:lang w:val="ru-RU"/>
        </w:rPr>
      </w:pPr>
      <w:r>
        <w:rPr>
          <w:color w:val="auto"/>
          <w:sz w:val="24"/>
          <w:szCs w:val="24"/>
          <w:lang w:val="ru-RU"/>
        </w:rPr>
        <w:t>8.5. Любые изменения и дополнения к настоящему Договору действительны, если они совершенны в</w:t>
      </w:r>
      <w:r>
        <w:rPr>
          <w:color w:val="auto"/>
          <w:spacing w:val="1"/>
          <w:sz w:val="24"/>
          <w:szCs w:val="24"/>
          <w:lang w:val="ru-RU"/>
        </w:rPr>
        <w:t xml:space="preserve"> </w:t>
      </w:r>
      <w:r>
        <w:rPr>
          <w:color w:val="auto"/>
          <w:sz w:val="24"/>
          <w:szCs w:val="24"/>
          <w:lang w:val="ru-RU"/>
        </w:rPr>
        <w:t>письменной</w:t>
      </w:r>
      <w:r>
        <w:rPr>
          <w:color w:val="auto"/>
          <w:spacing w:val="-2"/>
          <w:sz w:val="24"/>
          <w:szCs w:val="24"/>
          <w:lang w:val="ru-RU"/>
        </w:rPr>
        <w:t xml:space="preserve"> </w:t>
      </w:r>
      <w:r>
        <w:rPr>
          <w:color w:val="auto"/>
          <w:sz w:val="24"/>
          <w:szCs w:val="24"/>
          <w:lang w:val="ru-RU"/>
        </w:rPr>
        <w:t>форме</w:t>
      </w:r>
      <w:r>
        <w:rPr>
          <w:color w:val="auto"/>
          <w:spacing w:val="-1"/>
          <w:sz w:val="24"/>
          <w:szCs w:val="24"/>
          <w:lang w:val="ru-RU"/>
        </w:rPr>
        <w:t xml:space="preserve"> </w:t>
      </w:r>
      <w:r>
        <w:rPr>
          <w:color w:val="auto"/>
          <w:sz w:val="24"/>
          <w:szCs w:val="24"/>
          <w:lang w:val="ru-RU"/>
        </w:rPr>
        <w:t>и</w:t>
      </w:r>
      <w:r>
        <w:rPr>
          <w:color w:val="auto"/>
          <w:spacing w:val="-1"/>
          <w:sz w:val="24"/>
          <w:szCs w:val="24"/>
          <w:lang w:val="ru-RU"/>
        </w:rPr>
        <w:t xml:space="preserve"> </w:t>
      </w:r>
      <w:r>
        <w:rPr>
          <w:color w:val="auto"/>
          <w:sz w:val="24"/>
          <w:szCs w:val="24"/>
          <w:lang w:val="ru-RU"/>
        </w:rPr>
        <w:t>подписаны</w:t>
      </w:r>
      <w:r>
        <w:rPr>
          <w:color w:val="auto"/>
          <w:spacing w:val="-2"/>
          <w:sz w:val="24"/>
          <w:szCs w:val="24"/>
          <w:lang w:val="ru-RU"/>
        </w:rPr>
        <w:t xml:space="preserve"> </w:t>
      </w:r>
      <w:r>
        <w:rPr>
          <w:color w:val="auto"/>
          <w:sz w:val="24"/>
          <w:szCs w:val="24"/>
          <w:lang w:val="ru-RU"/>
        </w:rPr>
        <w:t>уполномоченными</w:t>
      </w:r>
      <w:r>
        <w:rPr>
          <w:color w:val="auto"/>
          <w:spacing w:val="-1"/>
          <w:sz w:val="24"/>
          <w:szCs w:val="24"/>
          <w:lang w:val="ru-RU"/>
        </w:rPr>
        <w:t xml:space="preserve"> </w:t>
      </w:r>
      <w:r>
        <w:rPr>
          <w:color w:val="auto"/>
          <w:sz w:val="24"/>
          <w:szCs w:val="24"/>
          <w:lang w:val="ru-RU"/>
        </w:rPr>
        <w:t>представителями</w:t>
      </w:r>
      <w:r>
        <w:rPr>
          <w:color w:val="auto"/>
          <w:spacing w:val="-1"/>
          <w:sz w:val="24"/>
          <w:szCs w:val="24"/>
          <w:lang w:val="ru-RU"/>
        </w:rPr>
        <w:t xml:space="preserve"> </w:t>
      </w:r>
      <w:r>
        <w:rPr>
          <w:color w:val="auto"/>
          <w:sz w:val="24"/>
          <w:szCs w:val="24"/>
          <w:lang w:val="ru-RU"/>
        </w:rPr>
        <w:t>сторон.</w:t>
      </w:r>
    </w:p>
    <w:p w14:paraId="1DDC1C94">
      <w:pPr>
        <w:tabs>
          <w:tab w:val="left" w:pos="1191"/>
        </w:tabs>
        <w:spacing w:after="0" w:line="276" w:lineRule="auto"/>
        <w:ind w:left="0" w:right="114" w:firstLine="709"/>
        <w:contextualSpacing/>
        <w:rPr>
          <w:color w:val="auto"/>
          <w:sz w:val="24"/>
          <w:szCs w:val="24"/>
          <w:lang w:val="ru-RU"/>
        </w:rPr>
      </w:pPr>
      <w:r>
        <w:rPr>
          <w:color w:val="auto"/>
          <w:sz w:val="24"/>
          <w:szCs w:val="24"/>
          <w:lang w:val="ru-RU"/>
        </w:rPr>
        <w:t>8.6. Все</w:t>
      </w:r>
      <w:r>
        <w:rPr>
          <w:color w:val="auto"/>
          <w:spacing w:val="1"/>
          <w:sz w:val="24"/>
          <w:szCs w:val="24"/>
          <w:lang w:val="ru-RU"/>
        </w:rPr>
        <w:t xml:space="preserve"> </w:t>
      </w:r>
      <w:r>
        <w:rPr>
          <w:color w:val="auto"/>
          <w:sz w:val="24"/>
          <w:szCs w:val="24"/>
          <w:lang w:val="ru-RU"/>
        </w:rPr>
        <w:t>споры</w:t>
      </w:r>
      <w:r>
        <w:rPr>
          <w:color w:val="auto"/>
          <w:spacing w:val="1"/>
          <w:sz w:val="24"/>
          <w:szCs w:val="24"/>
          <w:lang w:val="ru-RU"/>
        </w:rPr>
        <w:t xml:space="preserve"> </w:t>
      </w:r>
      <w:r>
        <w:rPr>
          <w:color w:val="auto"/>
          <w:sz w:val="24"/>
          <w:szCs w:val="24"/>
          <w:lang w:val="ru-RU"/>
        </w:rPr>
        <w:t>и</w:t>
      </w:r>
      <w:r>
        <w:rPr>
          <w:color w:val="auto"/>
          <w:spacing w:val="1"/>
          <w:sz w:val="24"/>
          <w:szCs w:val="24"/>
          <w:lang w:val="ru-RU"/>
        </w:rPr>
        <w:t xml:space="preserve"> </w:t>
      </w:r>
      <w:r>
        <w:rPr>
          <w:color w:val="auto"/>
          <w:sz w:val="24"/>
          <w:szCs w:val="24"/>
          <w:lang w:val="ru-RU"/>
        </w:rPr>
        <w:t>разногласия,</w:t>
      </w:r>
      <w:r>
        <w:rPr>
          <w:color w:val="auto"/>
          <w:spacing w:val="1"/>
          <w:sz w:val="24"/>
          <w:szCs w:val="24"/>
          <w:lang w:val="ru-RU"/>
        </w:rPr>
        <w:t xml:space="preserve"> </w:t>
      </w:r>
      <w:r>
        <w:rPr>
          <w:color w:val="auto"/>
          <w:sz w:val="24"/>
          <w:szCs w:val="24"/>
          <w:lang w:val="ru-RU"/>
        </w:rPr>
        <w:t>которые</w:t>
      </w:r>
      <w:r>
        <w:rPr>
          <w:color w:val="auto"/>
          <w:spacing w:val="1"/>
          <w:sz w:val="24"/>
          <w:szCs w:val="24"/>
          <w:lang w:val="ru-RU"/>
        </w:rPr>
        <w:t xml:space="preserve"> </w:t>
      </w:r>
      <w:r>
        <w:rPr>
          <w:color w:val="auto"/>
          <w:sz w:val="24"/>
          <w:szCs w:val="24"/>
          <w:lang w:val="ru-RU"/>
        </w:rPr>
        <w:t>могут</w:t>
      </w:r>
      <w:r>
        <w:rPr>
          <w:color w:val="auto"/>
          <w:spacing w:val="1"/>
          <w:sz w:val="24"/>
          <w:szCs w:val="24"/>
          <w:lang w:val="ru-RU"/>
        </w:rPr>
        <w:t xml:space="preserve"> </w:t>
      </w:r>
      <w:r>
        <w:rPr>
          <w:color w:val="auto"/>
          <w:sz w:val="24"/>
          <w:szCs w:val="24"/>
          <w:lang w:val="ru-RU"/>
        </w:rPr>
        <w:t>возникнуть</w:t>
      </w:r>
      <w:r>
        <w:rPr>
          <w:color w:val="auto"/>
          <w:spacing w:val="1"/>
          <w:sz w:val="24"/>
          <w:szCs w:val="24"/>
          <w:lang w:val="ru-RU"/>
        </w:rPr>
        <w:t xml:space="preserve"> </w:t>
      </w:r>
      <w:r>
        <w:rPr>
          <w:color w:val="auto"/>
          <w:sz w:val="24"/>
          <w:szCs w:val="24"/>
          <w:lang w:val="ru-RU"/>
        </w:rPr>
        <w:t>из</w:t>
      </w:r>
      <w:r>
        <w:rPr>
          <w:color w:val="auto"/>
          <w:spacing w:val="1"/>
          <w:sz w:val="24"/>
          <w:szCs w:val="24"/>
          <w:lang w:val="ru-RU"/>
        </w:rPr>
        <w:t xml:space="preserve"> </w:t>
      </w:r>
      <w:r>
        <w:rPr>
          <w:color w:val="auto"/>
          <w:sz w:val="24"/>
          <w:szCs w:val="24"/>
          <w:lang w:val="ru-RU"/>
        </w:rPr>
        <w:t>Договора,</w:t>
      </w:r>
      <w:r>
        <w:rPr>
          <w:color w:val="auto"/>
          <w:spacing w:val="1"/>
          <w:sz w:val="24"/>
          <w:szCs w:val="24"/>
          <w:lang w:val="ru-RU"/>
        </w:rPr>
        <w:t xml:space="preserve"> </w:t>
      </w:r>
      <w:r>
        <w:rPr>
          <w:color w:val="auto"/>
          <w:sz w:val="24"/>
          <w:szCs w:val="24"/>
          <w:lang w:val="ru-RU"/>
        </w:rPr>
        <w:t>Стороны</w:t>
      </w:r>
      <w:r>
        <w:rPr>
          <w:color w:val="auto"/>
          <w:spacing w:val="1"/>
          <w:sz w:val="24"/>
          <w:szCs w:val="24"/>
          <w:lang w:val="ru-RU"/>
        </w:rPr>
        <w:t xml:space="preserve"> </w:t>
      </w:r>
      <w:r>
        <w:rPr>
          <w:color w:val="auto"/>
          <w:sz w:val="24"/>
          <w:szCs w:val="24"/>
          <w:lang w:val="ru-RU"/>
        </w:rPr>
        <w:t>будут</w:t>
      </w:r>
      <w:r>
        <w:rPr>
          <w:color w:val="auto"/>
          <w:spacing w:val="1"/>
          <w:sz w:val="24"/>
          <w:szCs w:val="24"/>
          <w:lang w:val="ru-RU"/>
        </w:rPr>
        <w:t xml:space="preserve"> </w:t>
      </w:r>
      <w:r>
        <w:rPr>
          <w:color w:val="auto"/>
          <w:sz w:val="24"/>
          <w:szCs w:val="24"/>
          <w:lang w:val="ru-RU"/>
        </w:rPr>
        <w:t>стремится</w:t>
      </w:r>
      <w:r>
        <w:rPr>
          <w:color w:val="auto"/>
          <w:spacing w:val="1"/>
          <w:sz w:val="24"/>
          <w:szCs w:val="24"/>
          <w:lang w:val="ru-RU"/>
        </w:rPr>
        <w:t xml:space="preserve"> </w:t>
      </w:r>
      <w:r>
        <w:rPr>
          <w:color w:val="auto"/>
          <w:sz w:val="24"/>
          <w:szCs w:val="24"/>
          <w:lang w:val="ru-RU"/>
        </w:rPr>
        <w:t>разрешить</w:t>
      </w:r>
      <w:r>
        <w:rPr>
          <w:color w:val="auto"/>
          <w:spacing w:val="1"/>
          <w:sz w:val="24"/>
          <w:szCs w:val="24"/>
          <w:lang w:val="ru-RU"/>
        </w:rPr>
        <w:t xml:space="preserve"> </w:t>
      </w:r>
      <w:r>
        <w:rPr>
          <w:color w:val="auto"/>
          <w:sz w:val="24"/>
          <w:szCs w:val="24"/>
          <w:lang w:val="ru-RU"/>
        </w:rPr>
        <w:t>путем</w:t>
      </w:r>
      <w:r>
        <w:rPr>
          <w:color w:val="auto"/>
          <w:spacing w:val="1"/>
          <w:sz w:val="24"/>
          <w:szCs w:val="24"/>
          <w:lang w:val="ru-RU"/>
        </w:rPr>
        <w:t xml:space="preserve"> </w:t>
      </w:r>
      <w:r>
        <w:rPr>
          <w:color w:val="auto"/>
          <w:sz w:val="24"/>
          <w:szCs w:val="24"/>
          <w:lang w:val="ru-RU"/>
        </w:rPr>
        <w:t>переговоров.</w:t>
      </w:r>
      <w:r>
        <w:rPr>
          <w:color w:val="auto"/>
          <w:spacing w:val="1"/>
          <w:sz w:val="24"/>
          <w:szCs w:val="24"/>
          <w:lang w:val="ru-RU"/>
        </w:rPr>
        <w:t xml:space="preserve"> </w:t>
      </w:r>
      <w:r>
        <w:rPr>
          <w:color w:val="auto"/>
          <w:sz w:val="24"/>
          <w:szCs w:val="24"/>
          <w:lang w:val="ru-RU"/>
        </w:rPr>
        <w:t>В</w:t>
      </w:r>
      <w:r>
        <w:rPr>
          <w:color w:val="auto"/>
          <w:spacing w:val="1"/>
          <w:sz w:val="24"/>
          <w:szCs w:val="24"/>
          <w:lang w:val="ru-RU"/>
        </w:rPr>
        <w:t xml:space="preserve"> </w:t>
      </w:r>
      <w:r>
        <w:rPr>
          <w:color w:val="auto"/>
          <w:sz w:val="24"/>
          <w:szCs w:val="24"/>
          <w:lang w:val="ru-RU"/>
        </w:rPr>
        <w:t>случае</w:t>
      </w:r>
      <w:r>
        <w:rPr>
          <w:color w:val="auto"/>
          <w:spacing w:val="1"/>
          <w:sz w:val="24"/>
          <w:szCs w:val="24"/>
          <w:lang w:val="ru-RU"/>
        </w:rPr>
        <w:t xml:space="preserve"> </w:t>
      </w:r>
      <w:r>
        <w:rPr>
          <w:color w:val="auto"/>
          <w:sz w:val="24"/>
          <w:szCs w:val="24"/>
          <w:lang w:val="ru-RU"/>
        </w:rPr>
        <w:t>не</w:t>
      </w:r>
      <w:r>
        <w:rPr>
          <w:color w:val="auto"/>
          <w:spacing w:val="1"/>
          <w:sz w:val="24"/>
          <w:szCs w:val="24"/>
          <w:lang w:val="ru-RU"/>
        </w:rPr>
        <w:t xml:space="preserve"> </w:t>
      </w:r>
      <w:r>
        <w:rPr>
          <w:color w:val="auto"/>
          <w:sz w:val="24"/>
          <w:szCs w:val="24"/>
          <w:lang w:val="ru-RU"/>
        </w:rPr>
        <w:t>достижения</w:t>
      </w:r>
      <w:r>
        <w:rPr>
          <w:color w:val="auto"/>
          <w:spacing w:val="1"/>
          <w:sz w:val="24"/>
          <w:szCs w:val="24"/>
          <w:lang w:val="ru-RU"/>
        </w:rPr>
        <w:t xml:space="preserve"> </w:t>
      </w:r>
      <w:r>
        <w:rPr>
          <w:color w:val="auto"/>
          <w:sz w:val="24"/>
          <w:szCs w:val="24"/>
          <w:lang w:val="ru-RU"/>
        </w:rPr>
        <w:t>согласия</w:t>
      </w:r>
      <w:r>
        <w:rPr>
          <w:color w:val="auto"/>
          <w:spacing w:val="1"/>
          <w:sz w:val="24"/>
          <w:szCs w:val="24"/>
          <w:lang w:val="ru-RU"/>
        </w:rPr>
        <w:t xml:space="preserve"> </w:t>
      </w:r>
      <w:r>
        <w:rPr>
          <w:color w:val="auto"/>
          <w:sz w:val="24"/>
          <w:szCs w:val="24"/>
          <w:lang w:val="ru-RU"/>
        </w:rPr>
        <w:t>Сторон</w:t>
      </w:r>
      <w:r>
        <w:rPr>
          <w:color w:val="auto"/>
          <w:spacing w:val="1"/>
          <w:sz w:val="24"/>
          <w:szCs w:val="24"/>
          <w:lang w:val="ru-RU"/>
        </w:rPr>
        <w:t xml:space="preserve"> </w:t>
      </w:r>
      <w:r>
        <w:rPr>
          <w:color w:val="auto"/>
          <w:sz w:val="24"/>
          <w:szCs w:val="24"/>
          <w:lang w:val="ru-RU"/>
        </w:rPr>
        <w:t>по</w:t>
      </w:r>
      <w:r>
        <w:rPr>
          <w:color w:val="auto"/>
          <w:spacing w:val="1"/>
          <w:sz w:val="24"/>
          <w:szCs w:val="24"/>
          <w:lang w:val="ru-RU"/>
        </w:rPr>
        <w:t xml:space="preserve"> </w:t>
      </w:r>
      <w:r>
        <w:rPr>
          <w:color w:val="auto"/>
          <w:sz w:val="24"/>
          <w:szCs w:val="24"/>
          <w:lang w:val="ru-RU"/>
        </w:rPr>
        <w:t>данному</w:t>
      </w:r>
      <w:r>
        <w:rPr>
          <w:color w:val="auto"/>
          <w:spacing w:val="1"/>
          <w:sz w:val="24"/>
          <w:szCs w:val="24"/>
          <w:lang w:val="ru-RU"/>
        </w:rPr>
        <w:t xml:space="preserve"> </w:t>
      </w:r>
      <w:r>
        <w:rPr>
          <w:color w:val="auto"/>
          <w:sz w:val="24"/>
          <w:szCs w:val="24"/>
          <w:lang w:val="ru-RU"/>
        </w:rPr>
        <w:t>Договору,</w:t>
      </w:r>
      <w:r>
        <w:rPr>
          <w:color w:val="auto"/>
          <w:spacing w:val="1"/>
          <w:sz w:val="24"/>
          <w:szCs w:val="24"/>
          <w:lang w:val="ru-RU"/>
        </w:rPr>
        <w:t xml:space="preserve"> </w:t>
      </w:r>
      <w:r>
        <w:rPr>
          <w:color w:val="auto"/>
          <w:sz w:val="24"/>
          <w:szCs w:val="24"/>
          <w:lang w:val="ru-RU"/>
        </w:rPr>
        <w:t>споры</w:t>
      </w:r>
      <w:r>
        <w:rPr>
          <w:color w:val="auto"/>
          <w:spacing w:val="1"/>
          <w:sz w:val="24"/>
          <w:szCs w:val="24"/>
          <w:lang w:val="ru-RU"/>
        </w:rPr>
        <w:t xml:space="preserve"> </w:t>
      </w:r>
      <w:r>
        <w:rPr>
          <w:color w:val="auto"/>
          <w:sz w:val="24"/>
          <w:szCs w:val="24"/>
          <w:lang w:val="ru-RU"/>
        </w:rPr>
        <w:t>рассматриваются</w:t>
      </w:r>
      <w:r>
        <w:rPr>
          <w:color w:val="auto"/>
          <w:spacing w:val="1"/>
          <w:sz w:val="24"/>
          <w:szCs w:val="24"/>
          <w:lang w:val="ru-RU"/>
        </w:rPr>
        <w:t xml:space="preserve"> </w:t>
      </w:r>
      <w:r>
        <w:rPr>
          <w:color w:val="auto"/>
          <w:sz w:val="24"/>
          <w:szCs w:val="24"/>
          <w:lang w:val="ru-RU"/>
        </w:rPr>
        <w:t>в</w:t>
      </w:r>
      <w:r>
        <w:rPr>
          <w:color w:val="auto"/>
          <w:spacing w:val="1"/>
          <w:sz w:val="24"/>
          <w:szCs w:val="24"/>
          <w:lang w:val="ru-RU"/>
        </w:rPr>
        <w:t xml:space="preserve"> </w:t>
      </w:r>
      <w:r>
        <w:rPr>
          <w:color w:val="auto"/>
          <w:sz w:val="24"/>
          <w:szCs w:val="24"/>
          <w:lang w:val="ru-RU"/>
        </w:rPr>
        <w:t>порядке,</w:t>
      </w:r>
      <w:r>
        <w:rPr>
          <w:color w:val="auto"/>
          <w:spacing w:val="1"/>
          <w:sz w:val="24"/>
          <w:szCs w:val="24"/>
          <w:lang w:val="ru-RU"/>
        </w:rPr>
        <w:t xml:space="preserve"> </w:t>
      </w:r>
      <w:r>
        <w:rPr>
          <w:color w:val="auto"/>
          <w:sz w:val="24"/>
          <w:szCs w:val="24"/>
          <w:lang w:val="ru-RU"/>
        </w:rPr>
        <w:t>установленном</w:t>
      </w:r>
      <w:r>
        <w:rPr>
          <w:color w:val="auto"/>
          <w:spacing w:val="1"/>
          <w:sz w:val="24"/>
          <w:szCs w:val="24"/>
          <w:lang w:val="ru-RU"/>
        </w:rPr>
        <w:t xml:space="preserve"> </w:t>
      </w:r>
      <w:r>
        <w:rPr>
          <w:color w:val="auto"/>
          <w:sz w:val="24"/>
          <w:szCs w:val="24"/>
          <w:lang w:val="ru-RU"/>
        </w:rPr>
        <w:t>законодательством</w:t>
      </w:r>
      <w:r>
        <w:rPr>
          <w:color w:val="auto"/>
          <w:spacing w:val="1"/>
          <w:sz w:val="24"/>
          <w:szCs w:val="24"/>
          <w:lang w:val="ru-RU"/>
        </w:rPr>
        <w:t xml:space="preserve"> </w:t>
      </w:r>
      <w:r>
        <w:rPr>
          <w:color w:val="auto"/>
          <w:sz w:val="24"/>
          <w:szCs w:val="24"/>
          <w:lang w:val="ru-RU"/>
        </w:rPr>
        <w:t>Российской</w:t>
      </w:r>
      <w:r>
        <w:rPr>
          <w:color w:val="auto"/>
          <w:spacing w:val="1"/>
          <w:sz w:val="24"/>
          <w:szCs w:val="24"/>
          <w:lang w:val="ru-RU"/>
        </w:rPr>
        <w:t xml:space="preserve"> </w:t>
      </w:r>
      <w:r>
        <w:rPr>
          <w:color w:val="auto"/>
          <w:sz w:val="24"/>
          <w:szCs w:val="24"/>
          <w:lang w:val="ru-RU"/>
        </w:rPr>
        <w:t>Федерации.</w:t>
      </w:r>
    </w:p>
    <w:p w14:paraId="20410A8C">
      <w:pPr>
        <w:spacing w:after="0" w:line="276" w:lineRule="auto"/>
        <w:ind w:left="0" w:right="15" w:firstLine="709"/>
        <w:contextualSpacing/>
        <w:rPr>
          <w:color w:val="auto"/>
          <w:sz w:val="24"/>
          <w:szCs w:val="24"/>
          <w:lang w:val="ru-RU"/>
        </w:rPr>
      </w:pPr>
    </w:p>
    <w:p w14:paraId="7A3E59D9">
      <w:pPr>
        <w:spacing w:after="0" w:line="276" w:lineRule="auto"/>
        <w:ind w:left="0" w:firstLine="709"/>
        <w:jc w:val="center"/>
        <w:rPr>
          <w:b/>
          <w:color w:val="auto"/>
          <w:sz w:val="24"/>
          <w:szCs w:val="24"/>
          <w:lang w:val="ru-RU"/>
        </w:rPr>
      </w:pPr>
      <w:r>
        <w:rPr>
          <w:b/>
          <w:color w:val="auto"/>
          <w:sz w:val="24"/>
          <w:szCs w:val="24"/>
          <w:lang w:val="ru-RU"/>
        </w:rPr>
        <w:t>9. Реквизиты и подписи сторон</w:t>
      </w:r>
    </w:p>
    <w:p w14:paraId="4509D47D">
      <w:pPr>
        <w:spacing w:after="0" w:line="276" w:lineRule="auto"/>
        <w:ind w:left="0" w:firstLine="709"/>
        <w:rPr>
          <w:color w:val="auto"/>
          <w:sz w:val="24"/>
          <w:szCs w:val="24"/>
          <w:lang w:val="ru-RU"/>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86"/>
        <w:gridCol w:w="5062"/>
      </w:tblGrid>
      <w:tr w14:paraId="7D57C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6" w:type="dxa"/>
          </w:tcPr>
          <w:p w14:paraId="2529A697">
            <w:pPr>
              <w:spacing w:after="0" w:line="276" w:lineRule="auto"/>
              <w:ind w:left="0" w:right="23" w:firstLine="0"/>
              <w:rPr>
                <w:b/>
                <w:color w:val="auto"/>
                <w:sz w:val="24"/>
                <w:szCs w:val="24"/>
                <w:lang w:val="ru-RU"/>
              </w:rPr>
            </w:pPr>
            <w:r>
              <w:rPr>
                <w:b/>
                <w:color w:val="auto"/>
                <w:sz w:val="24"/>
                <w:szCs w:val="24"/>
                <w:lang w:val="ru-RU"/>
              </w:rPr>
              <w:t>Исполнитель</w:t>
            </w:r>
          </w:p>
        </w:tc>
        <w:tc>
          <w:tcPr>
            <w:tcW w:w="5062" w:type="dxa"/>
          </w:tcPr>
          <w:p w14:paraId="49E8A6E7">
            <w:pPr>
              <w:spacing w:after="0" w:line="276" w:lineRule="auto"/>
              <w:ind w:left="0" w:right="23" w:firstLine="0"/>
              <w:rPr>
                <w:b/>
                <w:color w:val="auto"/>
                <w:sz w:val="24"/>
                <w:szCs w:val="24"/>
                <w:lang w:val="ru-RU"/>
              </w:rPr>
            </w:pPr>
            <w:r>
              <w:rPr>
                <w:b/>
                <w:color w:val="auto"/>
                <w:sz w:val="24"/>
                <w:szCs w:val="24"/>
                <w:lang w:val="ru-RU"/>
              </w:rPr>
              <w:t>Заказчик</w:t>
            </w:r>
          </w:p>
        </w:tc>
      </w:tr>
      <w:tr w14:paraId="28A16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6" w:type="dxa"/>
          </w:tcPr>
          <w:p w14:paraId="2A86FDF2">
            <w:pPr>
              <w:spacing w:after="0" w:line="276" w:lineRule="auto"/>
              <w:ind w:left="0" w:right="23" w:firstLine="0"/>
              <w:jc w:val="left"/>
              <w:rPr>
                <w:b/>
                <w:color w:val="auto"/>
                <w:sz w:val="24"/>
                <w:szCs w:val="24"/>
                <w:lang w:val="ru-RU"/>
              </w:rPr>
            </w:pPr>
            <w:r>
              <w:rPr>
                <w:i/>
                <w:color w:val="auto"/>
                <w:sz w:val="24"/>
                <w:szCs w:val="24"/>
                <w:lang w:val="ru-RU"/>
              </w:rPr>
              <w:t>(полное название образовательной организации)</w:t>
            </w:r>
          </w:p>
        </w:tc>
        <w:tc>
          <w:tcPr>
            <w:tcW w:w="5062" w:type="dxa"/>
          </w:tcPr>
          <w:p w14:paraId="17C8EBC8">
            <w:pPr>
              <w:spacing w:after="0" w:line="276" w:lineRule="auto"/>
              <w:ind w:left="0" w:right="23" w:firstLine="0"/>
              <w:rPr>
                <w:i/>
                <w:color w:val="auto"/>
                <w:sz w:val="24"/>
                <w:szCs w:val="24"/>
                <w:lang w:val="ru-RU"/>
              </w:rPr>
            </w:pPr>
            <w:r>
              <w:rPr>
                <w:i/>
                <w:color w:val="auto"/>
                <w:sz w:val="24"/>
                <w:szCs w:val="24"/>
                <w:lang w:val="ru-RU"/>
              </w:rPr>
              <w:t>(фамилия, имя, отчество)</w:t>
            </w:r>
          </w:p>
          <w:p w14:paraId="120A1A58">
            <w:pPr>
              <w:spacing w:after="0" w:line="276" w:lineRule="auto"/>
              <w:ind w:left="0" w:right="23" w:firstLine="0"/>
              <w:rPr>
                <w:b/>
                <w:color w:val="auto"/>
                <w:sz w:val="24"/>
                <w:szCs w:val="24"/>
                <w:lang w:val="ru-RU"/>
              </w:rPr>
            </w:pPr>
          </w:p>
        </w:tc>
      </w:tr>
      <w:tr w14:paraId="47ADE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4786" w:type="dxa"/>
            <w:vMerge w:val="restart"/>
          </w:tcPr>
          <w:p w14:paraId="54235C5F">
            <w:pPr>
              <w:spacing w:after="0" w:line="276" w:lineRule="auto"/>
              <w:ind w:left="0" w:right="23" w:firstLine="0"/>
              <w:rPr>
                <w:color w:val="auto"/>
                <w:sz w:val="24"/>
                <w:szCs w:val="24"/>
                <w:lang w:val="ru-RU"/>
              </w:rPr>
            </w:pPr>
            <w:r>
              <w:rPr>
                <w:color w:val="auto"/>
                <w:sz w:val="24"/>
                <w:szCs w:val="24"/>
                <w:lang w:val="ru-RU"/>
              </w:rPr>
              <w:t xml:space="preserve">Юридический адрес:  </w:t>
            </w:r>
          </w:p>
          <w:p w14:paraId="6B9B9C6C">
            <w:pPr>
              <w:spacing w:after="0" w:line="276" w:lineRule="auto"/>
              <w:ind w:left="0" w:right="23" w:firstLine="0"/>
              <w:rPr>
                <w:color w:val="auto"/>
                <w:sz w:val="24"/>
                <w:szCs w:val="24"/>
                <w:lang w:val="ru-RU"/>
              </w:rPr>
            </w:pPr>
            <w:r>
              <w:rPr>
                <w:color w:val="auto"/>
                <w:sz w:val="24"/>
                <w:szCs w:val="24"/>
                <w:lang w:val="ru-RU"/>
              </w:rPr>
              <w:t xml:space="preserve">ИНН:  </w:t>
            </w:r>
          </w:p>
          <w:p w14:paraId="4BCCDB5D">
            <w:pPr>
              <w:spacing w:after="0" w:line="276" w:lineRule="auto"/>
              <w:ind w:left="0" w:right="23" w:firstLine="0"/>
              <w:rPr>
                <w:color w:val="auto"/>
                <w:sz w:val="24"/>
                <w:szCs w:val="24"/>
                <w:lang w:val="ru-RU"/>
              </w:rPr>
            </w:pPr>
            <w:r>
              <w:rPr>
                <w:color w:val="auto"/>
                <w:sz w:val="24"/>
                <w:szCs w:val="24"/>
                <w:lang w:val="ru-RU"/>
              </w:rPr>
              <w:t xml:space="preserve">КПП:  </w:t>
            </w:r>
          </w:p>
          <w:p w14:paraId="0D0849A4">
            <w:pPr>
              <w:spacing w:after="0" w:line="276" w:lineRule="auto"/>
              <w:ind w:left="0" w:right="23" w:firstLine="0"/>
              <w:rPr>
                <w:color w:val="auto"/>
                <w:sz w:val="24"/>
                <w:szCs w:val="24"/>
                <w:lang w:val="ru-RU"/>
              </w:rPr>
            </w:pPr>
            <w:r>
              <w:rPr>
                <w:color w:val="auto"/>
                <w:sz w:val="24"/>
                <w:szCs w:val="24"/>
                <w:lang w:val="ru-RU"/>
              </w:rPr>
              <w:t xml:space="preserve">Получатель:  </w:t>
            </w:r>
          </w:p>
          <w:p w14:paraId="11FDDDAA">
            <w:pPr>
              <w:spacing w:after="0" w:line="276" w:lineRule="auto"/>
              <w:ind w:left="0" w:right="23" w:firstLine="0"/>
              <w:rPr>
                <w:color w:val="auto"/>
                <w:sz w:val="24"/>
                <w:szCs w:val="24"/>
                <w:lang w:val="ru-RU"/>
              </w:rPr>
            </w:pPr>
            <w:r>
              <w:rPr>
                <w:color w:val="auto"/>
                <w:sz w:val="24"/>
                <w:szCs w:val="24"/>
                <w:lang w:val="ru-RU"/>
              </w:rPr>
              <w:t xml:space="preserve">Р/сч.:  </w:t>
            </w:r>
          </w:p>
          <w:p w14:paraId="532D885E">
            <w:pPr>
              <w:spacing w:after="0" w:line="276" w:lineRule="auto"/>
              <w:ind w:left="0" w:right="23" w:firstLine="0"/>
              <w:rPr>
                <w:color w:val="auto"/>
                <w:sz w:val="24"/>
                <w:szCs w:val="24"/>
                <w:lang w:val="ru-RU"/>
              </w:rPr>
            </w:pPr>
            <w:r>
              <w:rPr>
                <w:color w:val="auto"/>
                <w:sz w:val="24"/>
                <w:szCs w:val="24"/>
                <w:lang w:val="ru-RU"/>
              </w:rPr>
              <w:t xml:space="preserve">Банк получателя </w:t>
            </w:r>
          </w:p>
          <w:p w14:paraId="14D54E2D">
            <w:pPr>
              <w:spacing w:after="0" w:line="276" w:lineRule="auto"/>
              <w:ind w:left="0" w:right="23" w:firstLine="0"/>
              <w:rPr>
                <w:color w:val="auto"/>
                <w:sz w:val="24"/>
                <w:szCs w:val="24"/>
                <w:lang w:val="ru-RU"/>
              </w:rPr>
            </w:pPr>
            <w:r>
              <w:rPr>
                <w:color w:val="auto"/>
                <w:sz w:val="24"/>
                <w:szCs w:val="24"/>
                <w:lang w:val="ru-RU"/>
              </w:rPr>
              <w:t xml:space="preserve">л/сч.:  </w:t>
            </w:r>
          </w:p>
          <w:p w14:paraId="5624C786">
            <w:pPr>
              <w:spacing w:after="0" w:line="276" w:lineRule="auto"/>
              <w:ind w:left="0" w:right="23" w:firstLine="0"/>
              <w:rPr>
                <w:color w:val="auto"/>
                <w:sz w:val="24"/>
                <w:szCs w:val="24"/>
                <w:lang w:val="ru-RU"/>
              </w:rPr>
            </w:pPr>
            <w:r>
              <w:rPr>
                <w:color w:val="auto"/>
                <w:sz w:val="24"/>
                <w:szCs w:val="24"/>
                <w:lang w:val="ru-RU"/>
              </w:rPr>
              <w:t xml:space="preserve">ЕКС:  </w:t>
            </w:r>
          </w:p>
          <w:p w14:paraId="5C073BD7">
            <w:pPr>
              <w:spacing w:after="0" w:line="276" w:lineRule="auto"/>
              <w:ind w:left="0" w:right="23" w:firstLine="0"/>
              <w:rPr>
                <w:color w:val="auto"/>
                <w:sz w:val="24"/>
                <w:szCs w:val="24"/>
                <w:lang w:val="ru-RU"/>
              </w:rPr>
            </w:pPr>
            <w:r>
              <w:rPr>
                <w:color w:val="auto"/>
                <w:sz w:val="24"/>
                <w:szCs w:val="24"/>
                <w:lang w:val="ru-RU"/>
              </w:rPr>
              <w:t xml:space="preserve">БИК:  </w:t>
            </w:r>
          </w:p>
          <w:p w14:paraId="1C8F90FB">
            <w:pPr>
              <w:spacing w:after="0" w:line="276" w:lineRule="auto"/>
              <w:ind w:left="0" w:right="23" w:firstLine="0"/>
              <w:rPr>
                <w:color w:val="auto"/>
                <w:sz w:val="24"/>
                <w:szCs w:val="24"/>
                <w:lang w:val="ru-RU"/>
              </w:rPr>
            </w:pPr>
            <w:r>
              <w:rPr>
                <w:color w:val="auto"/>
                <w:sz w:val="24"/>
                <w:szCs w:val="24"/>
                <w:lang w:val="ru-RU"/>
              </w:rPr>
              <w:t xml:space="preserve">     </w:t>
            </w:r>
          </w:p>
          <w:p w14:paraId="4AB9B9E9">
            <w:pPr>
              <w:spacing w:after="0" w:line="276" w:lineRule="auto"/>
              <w:ind w:left="0" w:right="23" w:firstLine="0"/>
              <w:rPr>
                <w:color w:val="auto"/>
                <w:sz w:val="24"/>
                <w:szCs w:val="24"/>
                <w:lang w:val="ru-RU"/>
              </w:rPr>
            </w:pPr>
            <w:r>
              <w:rPr>
                <w:color w:val="auto"/>
                <w:sz w:val="24"/>
                <w:szCs w:val="24"/>
                <w:lang w:val="ru-RU"/>
              </w:rPr>
              <w:t>__________/_________________________ /</w:t>
            </w:r>
          </w:p>
          <w:p w14:paraId="521DF97C">
            <w:pPr>
              <w:spacing w:after="0" w:line="276" w:lineRule="auto"/>
              <w:ind w:left="0" w:right="23" w:firstLine="0"/>
              <w:rPr>
                <w:color w:val="auto"/>
                <w:sz w:val="24"/>
                <w:szCs w:val="24"/>
                <w:lang w:val="ru-RU"/>
              </w:rPr>
            </w:pPr>
            <w:r>
              <w:rPr>
                <w:color w:val="auto"/>
                <w:sz w:val="24"/>
                <w:szCs w:val="24"/>
                <w:lang w:val="ru-RU"/>
              </w:rPr>
              <w:t xml:space="preserve"> (подпись)              (расшифровка)    </w:t>
            </w:r>
          </w:p>
          <w:p w14:paraId="62F8DBB8">
            <w:pPr>
              <w:spacing w:after="0" w:line="276" w:lineRule="auto"/>
              <w:ind w:left="0" w:right="23" w:firstLine="0"/>
              <w:rPr>
                <w:color w:val="auto"/>
                <w:sz w:val="24"/>
                <w:szCs w:val="24"/>
                <w:lang w:val="ru-RU"/>
              </w:rPr>
            </w:pPr>
            <w:r>
              <w:rPr>
                <w:color w:val="auto"/>
                <w:sz w:val="24"/>
                <w:szCs w:val="24"/>
                <w:lang w:val="ru-RU"/>
              </w:rPr>
              <w:t>м.п.</w:t>
            </w:r>
          </w:p>
        </w:tc>
        <w:tc>
          <w:tcPr>
            <w:tcW w:w="5062" w:type="dxa"/>
          </w:tcPr>
          <w:p w14:paraId="0011FB3D">
            <w:pPr>
              <w:spacing w:after="0" w:line="276" w:lineRule="auto"/>
              <w:ind w:left="0" w:right="23" w:firstLine="0"/>
              <w:rPr>
                <w:color w:val="auto"/>
                <w:sz w:val="24"/>
                <w:szCs w:val="24"/>
                <w:lang w:val="ru-RU"/>
              </w:rPr>
            </w:pPr>
            <w:r>
              <w:rPr>
                <w:color w:val="auto"/>
                <w:sz w:val="24"/>
                <w:szCs w:val="24"/>
                <w:lang w:val="ru-RU"/>
              </w:rPr>
              <w:t>паспорт серия_______номер_____________</w:t>
            </w:r>
          </w:p>
          <w:p w14:paraId="4CDFFB06">
            <w:pPr>
              <w:spacing w:after="0" w:line="276" w:lineRule="auto"/>
              <w:ind w:left="0" w:right="23" w:firstLine="0"/>
              <w:rPr>
                <w:color w:val="auto"/>
                <w:sz w:val="24"/>
                <w:szCs w:val="24"/>
                <w:lang w:val="ru-RU"/>
              </w:rPr>
            </w:pPr>
            <w:r>
              <w:rPr>
                <w:color w:val="auto"/>
                <w:sz w:val="24"/>
                <w:szCs w:val="24"/>
                <w:lang w:val="ru-RU"/>
              </w:rPr>
              <w:t>выдан: «_____»______________ ________ г.</w:t>
            </w:r>
          </w:p>
        </w:tc>
      </w:tr>
      <w:tr w14:paraId="75C53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6" w:type="dxa"/>
            <w:vMerge w:val="continue"/>
          </w:tcPr>
          <w:p w14:paraId="749B0A70">
            <w:pPr>
              <w:spacing w:after="0" w:line="276" w:lineRule="auto"/>
              <w:ind w:left="0" w:right="23" w:firstLine="0"/>
              <w:rPr>
                <w:color w:val="auto"/>
                <w:sz w:val="24"/>
                <w:szCs w:val="24"/>
                <w:lang w:val="ru-RU"/>
              </w:rPr>
            </w:pPr>
          </w:p>
        </w:tc>
        <w:tc>
          <w:tcPr>
            <w:tcW w:w="5062" w:type="dxa"/>
          </w:tcPr>
          <w:p w14:paraId="7AEC4DD0">
            <w:pPr>
              <w:spacing w:after="0" w:line="276" w:lineRule="auto"/>
              <w:ind w:left="0" w:right="23" w:firstLine="0"/>
              <w:rPr>
                <w:color w:val="auto"/>
                <w:sz w:val="24"/>
                <w:szCs w:val="24"/>
                <w:lang w:val="ru-RU"/>
              </w:rPr>
            </w:pPr>
            <w:r>
              <w:rPr>
                <w:color w:val="auto"/>
                <w:sz w:val="24"/>
                <w:szCs w:val="24"/>
                <w:lang w:val="ru-RU"/>
              </w:rPr>
              <w:t>Адрес регистрации (с индексом):</w:t>
            </w:r>
          </w:p>
          <w:p w14:paraId="567230C1">
            <w:pPr>
              <w:spacing w:after="0" w:line="276" w:lineRule="auto"/>
              <w:ind w:left="0" w:right="23" w:firstLine="0"/>
              <w:rPr>
                <w:color w:val="auto"/>
                <w:sz w:val="24"/>
                <w:szCs w:val="24"/>
                <w:lang w:val="ru-RU"/>
              </w:rPr>
            </w:pPr>
          </w:p>
        </w:tc>
      </w:tr>
      <w:tr w14:paraId="60A2D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6" w:type="dxa"/>
            <w:vMerge w:val="continue"/>
          </w:tcPr>
          <w:p w14:paraId="28D92D25">
            <w:pPr>
              <w:spacing w:after="0" w:line="276" w:lineRule="auto"/>
              <w:ind w:left="0" w:right="23" w:firstLine="0"/>
              <w:rPr>
                <w:color w:val="auto"/>
                <w:sz w:val="24"/>
                <w:szCs w:val="24"/>
                <w:lang w:val="ru-RU"/>
              </w:rPr>
            </w:pPr>
          </w:p>
        </w:tc>
        <w:tc>
          <w:tcPr>
            <w:tcW w:w="5062" w:type="dxa"/>
          </w:tcPr>
          <w:p w14:paraId="2EA59DEA">
            <w:pPr>
              <w:spacing w:after="0" w:line="276" w:lineRule="auto"/>
              <w:ind w:left="0" w:right="23" w:firstLine="0"/>
              <w:rPr>
                <w:color w:val="auto"/>
                <w:sz w:val="24"/>
                <w:szCs w:val="24"/>
                <w:lang w:val="ru-RU"/>
              </w:rPr>
            </w:pPr>
            <w:r>
              <w:rPr>
                <w:color w:val="auto"/>
                <w:sz w:val="24"/>
                <w:szCs w:val="24"/>
                <w:lang w:val="ru-RU"/>
              </w:rPr>
              <w:t xml:space="preserve">Адрес фактического места жительства </w:t>
            </w:r>
          </w:p>
          <w:p w14:paraId="22A7D9B3">
            <w:pPr>
              <w:spacing w:after="0" w:line="276" w:lineRule="auto"/>
              <w:ind w:left="0" w:right="23" w:firstLine="0"/>
              <w:rPr>
                <w:color w:val="auto"/>
                <w:sz w:val="24"/>
                <w:szCs w:val="24"/>
                <w:lang w:val="ru-RU"/>
              </w:rPr>
            </w:pPr>
            <w:r>
              <w:rPr>
                <w:color w:val="auto"/>
                <w:sz w:val="24"/>
                <w:szCs w:val="24"/>
                <w:lang w:val="ru-RU"/>
              </w:rPr>
              <w:t>(с индексом):</w:t>
            </w:r>
          </w:p>
          <w:p w14:paraId="1C576AA4">
            <w:pPr>
              <w:spacing w:after="0" w:line="276" w:lineRule="auto"/>
              <w:ind w:left="0" w:right="23" w:firstLine="0"/>
              <w:rPr>
                <w:color w:val="auto"/>
                <w:sz w:val="24"/>
                <w:szCs w:val="24"/>
                <w:lang w:val="ru-RU"/>
              </w:rPr>
            </w:pPr>
          </w:p>
        </w:tc>
      </w:tr>
      <w:tr w14:paraId="6D00D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6" w:type="dxa"/>
            <w:vMerge w:val="continue"/>
          </w:tcPr>
          <w:p w14:paraId="62C83012">
            <w:pPr>
              <w:spacing w:after="0" w:line="276" w:lineRule="auto"/>
              <w:ind w:left="0" w:right="23" w:firstLine="0"/>
              <w:rPr>
                <w:color w:val="auto"/>
                <w:sz w:val="24"/>
                <w:szCs w:val="24"/>
                <w:lang w:val="ru-RU"/>
              </w:rPr>
            </w:pPr>
          </w:p>
        </w:tc>
        <w:tc>
          <w:tcPr>
            <w:tcW w:w="5062" w:type="dxa"/>
          </w:tcPr>
          <w:p w14:paraId="34E91614">
            <w:pPr>
              <w:spacing w:after="0" w:line="276" w:lineRule="auto"/>
              <w:ind w:left="0" w:right="23" w:firstLine="0"/>
              <w:rPr>
                <w:color w:val="auto"/>
                <w:sz w:val="24"/>
                <w:szCs w:val="24"/>
                <w:lang w:val="ru-RU"/>
              </w:rPr>
            </w:pPr>
            <w:r>
              <w:rPr>
                <w:color w:val="auto"/>
                <w:sz w:val="24"/>
                <w:szCs w:val="24"/>
                <w:lang w:val="ru-RU"/>
              </w:rPr>
              <w:t>Е-mail:</w:t>
            </w:r>
          </w:p>
        </w:tc>
      </w:tr>
      <w:tr w14:paraId="4635F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6" w:type="dxa"/>
            <w:vMerge w:val="continue"/>
          </w:tcPr>
          <w:p w14:paraId="54CD3288">
            <w:pPr>
              <w:spacing w:after="0" w:line="276" w:lineRule="auto"/>
              <w:ind w:left="0" w:right="23" w:firstLine="0"/>
              <w:rPr>
                <w:color w:val="auto"/>
                <w:sz w:val="24"/>
                <w:szCs w:val="24"/>
                <w:lang w:val="ru-RU"/>
              </w:rPr>
            </w:pPr>
          </w:p>
        </w:tc>
        <w:tc>
          <w:tcPr>
            <w:tcW w:w="5062" w:type="dxa"/>
          </w:tcPr>
          <w:p w14:paraId="5F18670B">
            <w:pPr>
              <w:spacing w:after="0" w:line="276" w:lineRule="auto"/>
              <w:ind w:left="0" w:right="23" w:firstLine="0"/>
              <w:rPr>
                <w:color w:val="auto"/>
                <w:sz w:val="24"/>
                <w:szCs w:val="24"/>
                <w:lang w:val="ru-RU"/>
              </w:rPr>
            </w:pPr>
            <w:r>
              <w:rPr>
                <w:color w:val="auto"/>
                <w:sz w:val="24"/>
                <w:szCs w:val="24"/>
                <w:lang w:val="ru-RU"/>
              </w:rPr>
              <w:t>Телефон:</w:t>
            </w:r>
          </w:p>
        </w:tc>
      </w:tr>
      <w:tr w14:paraId="1F27F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6" w:type="dxa"/>
            <w:vMerge w:val="continue"/>
          </w:tcPr>
          <w:p w14:paraId="1E567BB8">
            <w:pPr>
              <w:spacing w:after="0" w:line="276" w:lineRule="auto"/>
              <w:ind w:left="0" w:right="23" w:firstLine="0"/>
              <w:rPr>
                <w:color w:val="auto"/>
                <w:sz w:val="24"/>
                <w:szCs w:val="24"/>
                <w:lang w:val="ru-RU"/>
              </w:rPr>
            </w:pPr>
          </w:p>
        </w:tc>
        <w:tc>
          <w:tcPr>
            <w:tcW w:w="5062" w:type="dxa"/>
          </w:tcPr>
          <w:p w14:paraId="76D4F2B2">
            <w:pPr>
              <w:spacing w:after="0" w:line="276" w:lineRule="auto"/>
              <w:ind w:left="0" w:right="23" w:firstLine="0"/>
              <w:rPr>
                <w:color w:val="auto"/>
                <w:sz w:val="24"/>
                <w:szCs w:val="24"/>
                <w:lang w:val="ru-RU"/>
              </w:rPr>
            </w:pPr>
          </w:p>
          <w:p w14:paraId="626F80FC">
            <w:pPr>
              <w:spacing w:after="0" w:line="276" w:lineRule="auto"/>
              <w:ind w:left="0" w:right="23" w:firstLine="0"/>
              <w:rPr>
                <w:color w:val="auto"/>
                <w:sz w:val="24"/>
                <w:szCs w:val="24"/>
                <w:lang w:val="ru-RU"/>
              </w:rPr>
            </w:pPr>
            <w:r>
              <w:rPr>
                <w:color w:val="auto"/>
                <w:sz w:val="24"/>
                <w:szCs w:val="24"/>
                <w:lang w:val="ru-RU"/>
              </w:rPr>
              <w:t>____________/__________________________ /</w:t>
            </w:r>
          </w:p>
          <w:p w14:paraId="6AB43A28">
            <w:pPr>
              <w:spacing w:after="0" w:line="276" w:lineRule="auto"/>
              <w:ind w:left="0" w:right="23" w:firstLine="0"/>
              <w:rPr>
                <w:color w:val="auto"/>
                <w:sz w:val="24"/>
                <w:szCs w:val="24"/>
                <w:lang w:val="ru-RU"/>
              </w:rPr>
            </w:pPr>
            <w:r>
              <w:rPr>
                <w:color w:val="auto"/>
                <w:sz w:val="24"/>
                <w:szCs w:val="24"/>
                <w:lang w:val="ru-RU"/>
              </w:rPr>
              <w:t xml:space="preserve"> (подпись)                            (расшифровка)     </w:t>
            </w:r>
          </w:p>
        </w:tc>
      </w:tr>
    </w:tbl>
    <w:p w14:paraId="5C6D8C9E">
      <w:pPr>
        <w:spacing w:after="0" w:line="276" w:lineRule="auto"/>
        <w:ind w:left="0" w:firstLine="709"/>
        <w:rPr>
          <w:color w:val="auto"/>
          <w:sz w:val="24"/>
          <w:szCs w:val="24"/>
          <w:lang w:val="ru-RU"/>
        </w:rPr>
      </w:pPr>
    </w:p>
    <w:sectPr>
      <w:pgSz w:w="11900" w:h="16840"/>
      <w:pgMar w:top="1134" w:right="567" w:bottom="1134" w:left="170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Georgia">
    <w:panose1 w:val="02040502050405020303"/>
    <w:charset w:val="CC"/>
    <w:family w:val="roman"/>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28" w:lineRule="auto"/>
      </w:pPr>
      <w:r>
        <w:separator/>
      </w:r>
    </w:p>
  </w:footnote>
  <w:footnote w:type="continuationSeparator" w:id="1">
    <w:p>
      <w:pPr>
        <w:spacing w:before="0" w:after="0" w:line="22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7AF"/>
    <w:rsid w:val="00055B13"/>
    <w:rsid w:val="000A6760"/>
    <w:rsid w:val="001B6568"/>
    <w:rsid w:val="001E5630"/>
    <w:rsid w:val="0028352F"/>
    <w:rsid w:val="002A5154"/>
    <w:rsid w:val="002D032D"/>
    <w:rsid w:val="003C1C2C"/>
    <w:rsid w:val="004401FD"/>
    <w:rsid w:val="00442C25"/>
    <w:rsid w:val="004C5671"/>
    <w:rsid w:val="00540485"/>
    <w:rsid w:val="007525F7"/>
    <w:rsid w:val="007856AD"/>
    <w:rsid w:val="007D5C70"/>
    <w:rsid w:val="00884DA2"/>
    <w:rsid w:val="008D19B6"/>
    <w:rsid w:val="00926FAE"/>
    <w:rsid w:val="00936369"/>
    <w:rsid w:val="009B1D9D"/>
    <w:rsid w:val="00A53B66"/>
    <w:rsid w:val="00B45B35"/>
    <w:rsid w:val="00C353B6"/>
    <w:rsid w:val="00C81DB3"/>
    <w:rsid w:val="00DF72D1"/>
    <w:rsid w:val="00F0599C"/>
    <w:rsid w:val="00FA47AF"/>
    <w:rsid w:val="00FB4AE1"/>
    <w:rsid w:val="00FC3E89"/>
    <w:rsid w:val="00FD0FCC"/>
    <w:rsid w:val="34F30FD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0"/>
    <w:pPr>
      <w:spacing w:after="32" w:line="228" w:lineRule="auto"/>
      <w:ind w:left="40" w:right="20" w:firstLine="710"/>
      <w:jc w:val="both"/>
    </w:pPr>
    <w:rPr>
      <w:rFonts w:ascii="Times New Roman" w:hAnsi="Times New Roman" w:eastAsia="Times New Roman" w:cs="Times New Roman"/>
      <w:color w:val="000000"/>
      <w:sz w:val="28"/>
      <w:szCs w:val="22"/>
      <w:lang w:val="en-US" w:eastAsia="en-US" w:bidi="ar-SA"/>
    </w:rPr>
  </w:style>
  <w:style w:type="paragraph" w:styleId="2">
    <w:name w:val="heading 1"/>
    <w:basedOn w:val="1"/>
    <w:link w:val="9"/>
    <w:qFormat/>
    <w:uiPriority w:val="1"/>
    <w:pPr>
      <w:widowControl w:val="0"/>
      <w:autoSpaceDE w:val="0"/>
      <w:autoSpaceDN w:val="0"/>
      <w:spacing w:before="137" w:after="0" w:line="240" w:lineRule="auto"/>
      <w:ind w:left="109" w:right="0" w:firstLine="0"/>
      <w:jc w:val="left"/>
      <w:outlineLvl w:val="0"/>
    </w:pPr>
    <w:rPr>
      <w:b/>
      <w:bCs/>
      <w:color w:val="auto"/>
      <w:sz w:val="24"/>
      <w:szCs w:val="24"/>
      <w:lang w:val="ru-RU"/>
    </w:rPr>
  </w:style>
  <w:style w:type="paragraph" w:styleId="3">
    <w:name w:val="heading 2"/>
    <w:basedOn w:val="1"/>
    <w:link w:val="10"/>
    <w:semiHidden/>
    <w:unhideWhenUsed/>
    <w:qFormat/>
    <w:uiPriority w:val="1"/>
    <w:pPr>
      <w:widowControl w:val="0"/>
      <w:autoSpaceDE w:val="0"/>
      <w:autoSpaceDN w:val="0"/>
      <w:spacing w:after="0" w:line="228" w:lineRule="exact"/>
      <w:ind w:left="358" w:right="0" w:hanging="201"/>
      <w:outlineLvl w:val="1"/>
    </w:pPr>
    <w:rPr>
      <w:b/>
      <w:bCs/>
      <w:color w:val="auto"/>
      <w:sz w:val="20"/>
      <w:szCs w:val="20"/>
      <w:lang w:val="ru-RU"/>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3"/>
    <w:semiHidden/>
    <w:unhideWhenUsed/>
    <w:uiPriority w:val="99"/>
    <w:pPr>
      <w:spacing w:after="0" w:line="240" w:lineRule="auto"/>
    </w:pPr>
    <w:rPr>
      <w:rFonts w:ascii="Tahoma" w:hAnsi="Tahoma" w:cs="Tahoma"/>
      <w:sz w:val="16"/>
      <w:szCs w:val="16"/>
    </w:rPr>
  </w:style>
  <w:style w:type="paragraph" w:styleId="7">
    <w:name w:val="Body Text"/>
    <w:basedOn w:val="1"/>
    <w:link w:val="11"/>
    <w:unhideWhenUsed/>
    <w:qFormat/>
    <w:uiPriority w:val="1"/>
    <w:pPr>
      <w:widowControl w:val="0"/>
      <w:autoSpaceDE w:val="0"/>
      <w:autoSpaceDN w:val="0"/>
      <w:spacing w:after="0" w:line="240" w:lineRule="auto"/>
      <w:ind w:left="109" w:right="0" w:firstLine="0"/>
    </w:pPr>
    <w:rPr>
      <w:color w:val="auto"/>
      <w:sz w:val="20"/>
      <w:szCs w:val="20"/>
      <w:lang w:val="ru-RU"/>
    </w:rPr>
  </w:style>
  <w:style w:type="table" w:styleId="8">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Заголовок 1 Знак"/>
    <w:basedOn w:val="4"/>
    <w:link w:val="2"/>
    <w:uiPriority w:val="1"/>
    <w:rPr>
      <w:rFonts w:ascii="Times New Roman" w:hAnsi="Times New Roman" w:eastAsia="Times New Roman" w:cs="Times New Roman"/>
      <w:b/>
      <w:bCs/>
      <w:sz w:val="24"/>
      <w:szCs w:val="24"/>
    </w:rPr>
  </w:style>
  <w:style w:type="character" w:customStyle="1" w:styleId="10">
    <w:name w:val="Заголовок 2 Знак"/>
    <w:basedOn w:val="4"/>
    <w:link w:val="3"/>
    <w:semiHidden/>
    <w:uiPriority w:val="1"/>
    <w:rPr>
      <w:rFonts w:ascii="Times New Roman" w:hAnsi="Times New Roman" w:eastAsia="Times New Roman" w:cs="Times New Roman"/>
      <w:b/>
      <w:bCs/>
      <w:sz w:val="20"/>
      <w:szCs w:val="20"/>
    </w:rPr>
  </w:style>
  <w:style w:type="character" w:customStyle="1" w:styleId="11">
    <w:name w:val="Основной текст Знак"/>
    <w:basedOn w:val="4"/>
    <w:link w:val="7"/>
    <w:uiPriority w:val="1"/>
    <w:rPr>
      <w:rFonts w:ascii="Times New Roman" w:hAnsi="Times New Roman" w:eastAsia="Times New Roman" w:cs="Times New Roman"/>
      <w:sz w:val="20"/>
      <w:szCs w:val="20"/>
    </w:rPr>
  </w:style>
  <w:style w:type="paragraph" w:styleId="12">
    <w:name w:val="List Paragraph"/>
    <w:basedOn w:val="1"/>
    <w:qFormat/>
    <w:uiPriority w:val="1"/>
    <w:pPr>
      <w:widowControl w:val="0"/>
      <w:autoSpaceDE w:val="0"/>
      <w:autoSpaceDN w:val="0"/>
      <w:spacing w:after="0" w:line="240" w:lineRule="auto"/>
      <w:ind w:left="109" w:right="115" w:firstLine="709"/>
    </w:pPr>
    <w:rPr>
      <w:color w:val="auto"/>
      <w:sz w:val="22"/>
      <w:lang w:val="ru-RU"/>
    </w:rPr>
  </w:style>
  <w:style w:type="character" w:customStyle="1" w:styleId="13">
    <w:name w:val="Текст выноски Знак"/>
    <w:basedOn w:val="4"/>
    <w:link w:val="6"/>
    <w:semiHidden/>
    <w:qFormat/>
    <w:uiPriority w:val="99"/>
    <w:rPr>
      <w:rFonts w:ascii="Tahoma" w:hAnsi="Tahoma" w:eastAsia="Times New Roman" w:cs="Tahoma"/>
      <w:color w:val="000000"/>
      <w:sz w:val="16"/>
      <w:szCs w:val="16"/>
      <w:lang w:val="en-US"/>
    </w:rPr>
  </w:style>
  <w:style w:type="character" w:customStyle="1" w:styleId="14">
    <w:name w:val="Другое_"/>
    <w:link w:val="15"/>
    <w:qFormat/>
    <w:uiPriority w:val="0"/>
    <w:rPr>
      <w:rFonts w:eastAsia="Times New Roman" w:cs="Times New Roman"/>
    </w:rPr>
  </w:style>
  <w:style w:type="paragraph" w:customStyle="1" w:styleId="15">
    <w:name w:val="Другое"/>
    <w:basedOn w:val="1"/>
    <w:link w:val="14"/>
    <w:qFormat/>
    <w:uiPriority w:val="0"/>
    <w:pPr>
      <w:widowControl w:val="0"/>
      <w:spacing w:after="0" w:line="240" w:lineRule="auto"/>
      <w:ind w:left="0" w:right="0" w:firstLine="0"/>
      <w:jc w:val="left"/>
    </w:pPr>
    <w:rPr>
      <w:rFonts w:asciiTheme="minorHAnsi" w:hAnsiTheme="minorHAnsi"/>
      <w:color w:val="auto"/>
      <w:sz w:val="22"/>
      <w:lang w:val="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RePack by SPecialiST</Company>
  <Pages>9</Pages>
  <Words>3271</Words>
  <Characters>18651</Characters>
  <Lines>155</Lines>
  <Paragraphs>43</Paragraphs>
  <TotalTime>0</TotalTime>
  <ScaleCrop>false</ScaleCrop>
  <LinksUpToDate>false</LinksUpToDate>
  <CharactersWithSpaces>21879</CharactersWithSpaces>
  <Application>WPS Office_12.2.0.17542_F1E327BC-269C-435d-A152-05C5408002CA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2024-08-14T06:02:00Z</dcterms:created>
  <dc:creator>User</dc:creator>
  <cp:lastModifiedBy>Ольга</cp:lastModifiedBy>
  <cp:lastPrinted>2024-08-14T06:02:00Z</cp:lastPrinted>
  <dcterms:modified xsi:type="dcterms:W3CDTF">2024-08-14T08:48:14Z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1049-12.2.0.17542</vt:lpwstr>
  </property>
  <property fmtid="{D5CDD505-2E9C-101B-9397-08002B2CF9AE}" pid="3" name="ICV">
    <vt:lpwstr>08417F6F16A84D12A60E6290734F051D_12</vt:lpwstr>
  </property>
</Properties>
</file>